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512918">
        <w:rPr>
          <w:rFonts w:ascii="Times New Roman" w:hAnsi="Times New Roman" w:cs="Times New Roman"/>
          <w:sz w:val="30"/>
          <w:szCs w:val="30"/>
        </w:rPr>
        <w:t>МАТЕРИАЛ</w:t>
      </w:r>
    </w:p>
    <w:p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12918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12918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июл</w:t>
      </w:r>
      <w:r w:rsidRPr="00512918">
        <w:rPr>
          <w:rFonts w:ascii="Times New Roman" w:hAnsi="Times New Roman" w:cs="Times New Roman"/>
          <w:sz w:val="30"/>
          <w:szCs w:val="30"/>
        </w:rPr>
        <w:t>ь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512918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12918" w:rsidRPr="00512918" w:rsidRDefault="00512918" w:rsidP="0051291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2918">
        <w:rPr>
          <w:rFonts w:ascii="Times New Roman" w:hAnsi="Times New Roman" w:cs="Times New Roman"/>
          <w:b/>
          <w:bCs/>
          <w:sz w:val="30"/>
          <w:szCs w:val="30"/>
        </w:rPr>
        <w:t>БЕЛАРУСЬ СУВЕРЕННАЯ: ОТ ВОССТАНОВЛЕНИЯ НАРОДНОГО ХОЗЯЙСТВА К ИННОВАЦИОННЫМ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512918">
        <w:rPr>
          <w:rFonts w:ascii="Times New Roman" w:hAnsi="Times New Roman" w:cs="Times New Roman"/>
          <w:b/>
          <w:bCs/>
          <w:sz w:val="30"/>
          <w:szCs w:val="30"/>
        </w:rPr>
        <w:t>ПРОЕКТАМ БУДУЩЕГО</w:t>
      </w:r>
    </w:p>
    <w:p w:rsidR="00512918" w:rsidRPr="00512918" w:rsidRDefault="00512918" w:rsidP="00512918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512918" w:rsidRPr="00512918" w:rsidRDefault="00512918" w:rsidP="00512918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512918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512918" w:rsidRPr="00512918" w:rsidRDefault="00512918" w:rsidP="00512918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512918" w:rsidRPr="00512918" w:rsidRDefault="00AE0364" w:rsidP="005129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</w:t>
      </w:r>
      <w:r w:rsidR="00593654" w:rsidRPr="00593654">
        <w:rPr>
          <w:rFonts w:ascii="Times New Roman" w:hAnsi="Times New Roman" w:cs="Times New Roman"/>
          <w:bCs/>
          <w:sz w:val="30"/>
          <w:szCs w:val="30"/>
        </w:rPr>
        <w:t xml:space="preserve"> июля белорусск</w:t>
      </w:r>
      <w:r w:rsidR="00593654">
        <w:rPr>
          <w:rFonts w:ascii="Times New Roman" w:hAnsi="Times New Roman" w:cs="Times New Roman"/>
          <w:bCs/>
          <w:sz w:val="30"/>
          <w:szCs w:val="30"/>
        </w:rPr>
        <w:t>ий</w:t>
      </w:r>
      <w:r w:rsidR="00593654" w:rsidRPr="00593654">
        <w:rPr>
          <w:rFonts w:ascii="Times New Roman" w:hAnsi="Times New Roman" w:cs="Times New Roman"/>
          <w:bCs/>
          <w:sz w:val="30"/>
          <w:szCs w:val="30"/>
        </w:rPr>
        <w:t xml:space="preserve"> народ</w:t>
      </w:r>
      <w:r w:rsidR="00593654">
        <w:rPr>
          <w:rFonts w:ascii="Times New Roman" w:hAnsi="Times New Roman" w:cs="Times New Roman"/>
          <w:bCs/>
          <w:sz w:val="30"/>
          <w:szCs w:val="30"/>
        </w:rPr>
        <w:t xml:space="preserve"> отметил </w:t>
      </w:r>
      <w:r w:rsidR="00512918" w:rsidRPr="00512918">
        <w:rPr>
          <w:rFonts w:ascii="Times New Roman" w:hAnsi="Times New Roman" w:cs="Times New Roman"/>
          <w:bCs/>
          <w:sz w:val="30"/>
          <w:szCs w:val="30"/>
        </w:rPr>
        <w:t>главный национальный праздник – День Независимости – и 8</w:t>
      </w:r>
      <w:r w:rsidR="00593654">
        <w:rPr>
          <w:rFonts w:ascii="Times New Roman" w:hAnsi="Times New Roman" w:cs="Times New Roman"/>
          <w:bCs/>
          <w:sz w:val="30"/>
          <w:szCs w:val="30"/>
        </w:rPr>
        <w:t>1-ю годовщину</w:t>
      </w:r>
      <w:r w:rsidR="00512918" w:rsidRPr="00512918">
        <w:rPr>
          <w:rFonts w:ascii="Times New Roman" w:hAnsi="Times New Roman" w:cs="Times New Roman"/>
          <w:bCs/>
          <w:sz w:val="30"/>
          <w:szCs w:val="30"/>
        </w:rPr>
        <w:t xml:space="preserve"> освобождения Беларуси от немецко-фашистских захватчиков.</w:t>
      </w:r>
    </w:p>
    <w:p w:rsidR="00512918" w:rsidRPr="00512918" w:rsidRDefault="00512918" w:rsidP="005129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12918">
        <w:rPr>
          <w:rFonts w:ascii="Times New Roman" w:hAnsi="Times New Roman" w:cs="Times New Roman"/>
          <w:bCs/>
          <w:sz w:val="30"/>
          <w:szCs w:val="30"/>
        </w:rPr>
        <w:t>Решение о праздновании Дня Независимости 3 июля, в день освобождения столицы Беларуси от немецкой оккупации, было принято в ходе республиканского референдума в 1996 году. </w:t>
      </w:r>
      <w:r w:rsidR="00C06FAC">
        <w:rPr>
          <w:rFonts w:ascii="Times New Roman" w:hAnsi="Times New Roman" w:cs="Times New Roman"/>
          <w:bCs/>
          <w:sz w:val="30"/>
          <w:szCs w:val="30"/>
        </w:rPr>
        <w:t>С тех пор п</w:t>
      </w:r>
      <w:r w:rsidRPr="00512918">
        <w:rPr>
          <w:rFonts w:ascii="Times New Roman" w:hAnsi="Times New Roman" w:cs="Times New Roman"/>
          <w:bCs/>
          <w:sz w:val="30"/>
          <w:szCs w:val="30"/>
        </w:rPr>
        <w:t>раздник символизирует мужество и отвагу, мир и стабильность, преемственность поколений. В этот день традиционно отдают дань уважения героизму и доблести фронтовиков и тружеников тыла, партизан и подпольщиков, всех тех, кто принес свободу белорусскому народу. </w:t>
      </w:r>
    </w:p>
    <w:p w:rsidR="00512918" w:rsidRDefault="00C06FAC" w:rsidP="00B24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Давайте и мы с вами</w:t>
      </w:r>
      <w:r w:rsidRPr="00C06FAC">
        <w:rPr>
          <w:rFonts w:ascii="Times New Roman" w:hAnsi="Times New Roman" w:cs="Times New Roman"/>
          <w:bCs/>
          <w:sz w:val="30"/>
          <w:szCs w:val="30"/>
        </w:rPr>
        <w:t xml:space="preserve"> сегодня в ходе</w:t>
      </w:r>
      <w:r>
        <w:rPr>
          <w:rFonts w:ascii="Times New Roman" w:hAnsi="Times New Roman" w:cs="Times New Roman"/>
          <w:bCs/>
          <w:sz w:val="30"/>
          <w:szCs w:val="30"/>
        </w:rPr>
        <w:t xml:space="preserve"> нашей встречи поговорим о нашей современной Беларуси, прошедшей</w:t>
      </w:r>
      <w:r w:rsidR="009F0C58">
        <w:rPr>
          <w:rFonts w:ascii="Times New Roman" w:hAnsi="Times New Roman" w:cs="Times New Roman"/>
          <w:bCs/>
          <w:sz w:val="30"/>
          <w:szCs w:val="30"/>
        </w:rPr>
        <w:t xml:space="preserve"> сложнейший путь от восстановления народного хозяйства в послевоенные годы до покорения космоса и </w:t>
      </w:r>
      <w:r w:rsidR="004E184D">
        <w:rPr>
          <w:rFonts w:ascii="Times New Roman" w:hAnsi="Times New Roman" w:cs="Times New Roman"/>
          <w:bCs/>
          <w:sz w:val="30"/>
          <w:szCs w:val="30"/>
        </w:rPr>
        <w:t xml:space="preserve">получения </w:t>
      </w:r>
      <w:r w:rsidR="009F0C58">
        <w:rPr>
          <w:rFonts w:ascii="Times New Roman" w:hAnsi="Times New Roman" w:cs="Times New Roman"/>
          <w:bCs/>
          <w:sz w:val="30"/>
          <w:szCs w:val="30"/>
        </w:rPr>
        <w:t>статуса ядерной державы.</w:t>
      </w:r>
    </w:p>
    <w:p w:rsidR="00C46072" w:rsidRPr="00480F55" w:rsidRDefault="003A13D4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>озрожд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>ение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стран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после Великой Отечественной войны</w:t>
      </w:r>
      <w:r w:rsidR="000807B6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A728CF" w:rsidRPr="00A728CF" w:rsidRDefault="009F0C58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В результате войны и оккупации Беларусь понесла огромные людские и материальные потери. </w:t>
      </w:r>
      <w:r w:rsidR="00A728CF" w:rsidRPr="00A728CF">
        <w:rPr>
          <w:rFonts w:ascii="Times New Roman" w:hAnsi="Times New Roman" w:cs="Times New Roman"/>
          <w:bCs/>
          <w:sz w:val="30"/>
          <w:szCs w:val="30"/>
        </w:rPr>
        <w:t>За период оккупации немецко-фашистскими захватчиками на территории Беларуси:</w:t>
      </w:r>
    </w:p>
    <w:p w:rsidR="00A728CF" w:rsidRPr="00A728CF" w:rsidRDefault="009F2F06" w:rsidP="00A728CF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уничтожено более </w:t>
      </w:r>
      <w:r w:rsidR="00A728CF" w:rsidRPr="00A728CF">
        <w:rPr>
          <w:rFonts w:ascii="Times New Roman" w:hAnsi="Times New Roman" w:cs="Times New Roman"/>
          <w:bCs/>
          <w:sz w:val="30"/>
          <w:szCs w:val="30"/>
        </w:rPr>
        <w:t>3 млн мирных граждан и военнопленных;</w:t>
      </w:r>
    </w:p>
    <w:p w:rsidR="00A728CF" w:rsidRDefault="00A728CF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728CF">
        <w:rPr>
          <w:rFonts w:ascii="Times New Roman" w:hAnsi="Times New Roman" w:cs="Times New Roman"/>
          <w:bCs/>
          <w:sz w:val="30"/>
          <w:szCs w:val="30"/>
        </w:rPr>
        <w:t>разрушено 209 городов, в том числе такие крупные, как Минск, Гомель, Витебск и другие;</w:t>
      </w:r>
    </w:p>
    <w:p w:rsidR="009F2F06" w:rsidRPr="00A728CF" w:rsidRDefault="009F2F06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2F06">
        <w:rPr>
          <w:rFonts w:ascii="Times New Roman" w:hAnsi="Times New Roman" w:cs="Times New Roman"/>
          <w:bCs/>
          <w:sz w:val="30"/>
          <w:szCs w:val="30"/>
        </w:rPr>
        <w:t>полностью либо частично сожжены 12868</w:t>
      </w:r>
      <w:r>
        <w:rPr>
          <w:rFonts w:ascii="Times New Roman" w:hAnsi="Times New Roman" w:cs="Times New Roman"/>
          <w:bCs/>
          <w:sz w:val="30"/>
          <w:szCs w:val="30"/>
        </w:rPr>
        <w:t xml:space="preserve"> населенных пунктов;</w:t>
      </w:r>
    </w:p>
    <w:p w:rsidR="00A728CF" w:rsidRPr="00A728CF" w:rsidRDefault="00A728CF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728CF">
        <w:rPr>
          <w:rFonts w:ascii="Times New Roman" w:hAnsi="Times New Roman" w:cs="Times New Roman"/>
          <w:bCs/>
          <w:sz w:val="30"/>
          <w:szCs w:val="30"/>
        </w:rPr>
        <w:t>угнано в немецкое рабство более 380 тысяч человек, из которых многие погибли от невыносимых условий эксплуатации. Массовый характер носил и угон на принудительные работы детей, которых зачастую использовали в качестве доноров крови.</w:t>
      </w:r>
    </w:p>
    <w:p w:rsidR="00E07435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Враг уничтожил </w:t>
      </w:r>
      <w:r w:rsidR="009F2F06" w:rsidRPr="009F2F06">
        <w:rPr>
          <w:rFonts w:ascii="Times New Roman" w:hAnsi="Times New Roman" w:cs="Times New Roman"/>
          <w:bCs/>
          <w:sz w:val="30"/>
          <w:szCs w:val="30"/>
        </w:rPr>
        <w:t>свыше половины национального богатства республики</w:t>
      </w:r>
    </w:p>
    <w:p w:rsidR="00E07435" w:rsidRPr="00E07435" w:rsidRDefault="00E07435" w:rsidP="00E0743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E07435" w:rsidRPr="00E07435" w:rsidRDefault="00E07435" w:rsidP="00E07435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07435">
        <w:rPr>
          <w:rFonts w:ascii="Times New Roman" w:hAnsi="Times New Roman" w:cs="Times New Roman"/>
          <w:bCs/>
          <w:i/>
          <w:sz w:val="28"/>
          <w:szCs w:val="28"/>
        </w:rPr>
        <w:t>Межведомственной рабочей группой, созданной распоряжением Премьер-министра по инициативе Генеральной прокуратуры, </w:t>
      </w:r>
      <w:hyperlink r:id="rId8" w:history="1">
        <w:r w:rsidRPr="00E07435">
          <w:rPr>
            <w:rStyle w:val="a4"/>
            <w:rFonts w:ascii="Times New Roman" w:hAnsi="Times New Roman" w:cs="Times New Roman"/>
            <w:bCs/>
            <w:i/>
            <w:color w:val="auto"/>
            <w:sz w:val="28"/>
            <w:szCs w:val="28"/>
            <w:u w:val="none"/>
          </w:rPr>
          <w:t>произведен</w:t>
        </w:r>
      </w:hyperlink>
      <w:r w:rsidRPr="00E07435">
        <w:rPr>
          <w:rFonts w:ascii="Times New Roman" w:hAnsi="Times New Roman" w:cs="Times New Roman"/>
          <w:bCs/>
          <w:i/>
          <w:sz w:val="28"/>
          <w:szCs w:val="28"/>
        </w:rPr>
        <w:t xml:space="preserve"> перерасчет ущерба, причиненного </w:t>
      </w:r>
      <w:r w:rsidRPr="00E07435">
        <w:rPr>
          <w:rFonts w:ascii="Times New Roman" w:hAnsi="Times New Roman" w:cs="Times New Roman"/>
          <w:bCs/>
          <w:i/>
          <w:sz w:val="28"/>
          <w:szCs w:val="28"/>
        </w:rPr>
        <w:lastRenderedPageBreak/>
        <w:t>нацистскими преступниками БССР в годы Великой Отечественной войны. Произведенные расчеты показали, что </w:t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ущерб превышает</w:t>
      </w:r>
      <w:r w:rsidR="005B5BF5">
        <w:rPr>
          <w:rFonts w:ascii="Times New Roman" w:hAnsi="Times New Roman" w:cs="Times New Roman"/>
          <w:b/>
          <w:bCs/>
          <w:i/>
          <w:sz w:val="28"/>
          <w:szCs w:val="28"/>
        </w:rPr>
        <w:br/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43,5 тыс</w:t>
      </w:r>
      <w:r w:rsidR="005B5BF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 золота, что по состоянию на 1 октября 2022 г. эквивалентно сумме свыше 2,355 трлн долларов США</w:t>
      </w:r>
      <w:r w:rsidRPr="005B5BF5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E07435" w:rsidRPr="00E07435" w:rsidRDefault="002E3C82" w:rsidP="00E07435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По мнению белорусских аналитиков, </w:t>
      </w:r>
      <w:r w:rsidRPr="002E3C82">
        <w:rPr>
          <w:rFonts w:ascii="Times New Roman" w:hAnsi="Times New Roman" w:cs="Times New Roman"/>
          <w:bCs/>
          <w:i/>
          <w:sz w:val="28"/>
          <w:szCs w:val="28"/>
        </w:rPr>
        <w:t>говорить о конкретных суммах понесенных Беларусью потерь в военное время очень сложно. Они настолько огромны, что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2E3C82">
        <w:rPr>
          <w:rFonts w:ascii="Times New Roman" w:hAnsi="Times New Roman" w:cs="Times New Roman"/>
          <w:bCs/>
          <w:i/>
          <w:sz w:val="28"/>
          <w:szCs w:val="28"/>
        </w:rPr>
        <w:t xml:space="preserve"> если бы они были выплачены после Великой Отечественной войны в том или ином виде, безусловно, мы бы жили в абсолютно другой стране, потому что это огромный финансовый ресурс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9F0C58" w:rsidRPr="009F0C58" w:rsidRDefault="009F0C58" w:rsidP="00E0743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>По состоянию экономического развития БССР была отброшена к уровню 1928 года, а по таким важнейшим отраслям ка</w:t>
      </w:r>
      <w:r w:rsidR="00C77C76">
        <w:rPr>
          <w:rFonts w:ascii="Times New Roman" w:hAnsi="Times New Roman" w:cs="Times New Roman"/>
          <w:bCs/>
          <w:sz w:val="30"/>
          <w:szCs w:val="30"/>
        </w:rPr>
        <w:t xml:space="preserve">к промышленность и энергетика – </w:t>
      </w:r>
      <w:r w:rsidRPr="009F0C58">
        <w:rPr>
          <w:rFonts w:ascii="Times New Roman" w:hAnsi="Times New Roman" w:cs="Times New Roman"/>
          <w:bCs/>
          <w:sz w:val="30"/>
          <w:szCs w:val="30"/>
        </w:rPr>
        <w:t>к показателям 1913 года. В освобожденной республике действовало лишь 2% довоенных энергетических мощностей, значительные потери понесли транспорт, сельское хозяйство.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Первые шаги были предприняты сразу после изгнания захватчиков из восточных районов республики в сентябре 1943 года. В первую очередь восстанавливались предприятия оборонного значения и те, что снабжали население предметами первой необходимости. В мае 1944 года были введены в строй гомельские паровозоремонтный и кирпичный заводы, в августе </w:t>
      </w:r>
      <w:r w:rsidR="00C77C76" w:rsidRPr="00C77C76">
        <w:rPr>
          <w:rFonts w:ascii="Times New Roman" w:hAnsi="Times New Roman" w:cs="Times New Roman"/>
          <w:bCs/>
          <w:sz w:val="30"/>
          <w:szCs w:val="30"/>
        </w:rPr>
        <w:t>–</w:t>
      </w:r>
      <w:r w:rsidR="00C77C76">
        <w:rPr>
          <w:rFonts w:ascii="Times New Roman" w:hAnsi="Times New Roman" w:cs="Times New Roman"/>
          <w:bCs/>
          <w:sz w:val="30"/>
          <w:szCs w:val="30"/>
        </w:rPr>
        <w:t xml:space="preserve"> завод «</w:t>
      </w:r>
      <w:proofErr w:type="spellStart"/>
      <w:r w:rsidRPr="009F0C58">
        <w:rPr>
          <w:rFonts w:ascii="Times New Roman" w:hAnsi="Times New Roman" w:cs="Times New Roman"/>
          <w:bCs/>
          <w:sz w:val="30"/>
          <w:szCs w:val="30"/>
        </w:rPr>
        <w:t>Гомсельмаш</w:t>
      </w:r>
      <w:proofErr w:type="spellEnd"/>
      <w:r w:rsidR="00C77C76">
        <w:rPr>
          <w:rFonts w:ascii="Times New Roman" w:hAnsi="Times New Roman" w:cs="Times New Roman"/>
          <w:bCs/>
          <w:sz w:val="30"/>
          <w:szCs w:val="30"/>
        </w:rPr>
        <w:t>»</w:t>
      </w:r>
      <w:r w:rsidRPr="009F0C58">
        <w:rPr>
          <w:rFonts w:ascii="Times New Roman" w:hAnsi="Times New Roman" w:cs="Times New Roman"/>
          <w:bCs/>
          <w:sz w:val="30"/>
          <w:szCs w:val="30"/>
        </w:rPr>
        <w:t>. Через месяц после освобождения Минска начали выпускать продукцию 13 столичных предприятий.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Со второго полугодия 1944 года в БССР стали работать </w:t>
      </w:r>
      <w:r w:rsidR="004248BF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72 электростанции. К маю 1945 года в республике функционировало </w:t>
      </w:r>
      <w:r w:rsidR="00EE253C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12 тыс. промышленных объектов, из них 8 тыс. фабрик и заводов, 4 тыс. артелей и мастерских. К февралю 1946 года было восстановлено более </w:t>
      </w:r>
      <w:r w:rsidR="00EE253C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>10 тыс. км железных дорог, 1735 мостов.</w:t>
      </w:r>
    </w:p>
    <w:p w:rsidR="004248BF" w:rsidRPr="004248BF" w:rsidRDefault="004248BF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48BF">
        <w:rPr>
          <w:rFonts w:ascii="Times New Roman" w:hAnsi="Times New Roman" w:cs="Times New Roman"/>
          <w:bCs/>
          <w:sz w:val="30"/>
          <w:szCs w:val="30"/>
        </w:rPr>
        <w:t>В 1947 году была отменена карточная система распределения продуктов, снизилась цена на ряд промышленных и продовольственных товаров. В 1949 году завершилось переселение людей из землянок в благоустроенные дома, хотя жилищная проблема оставалась достаточно острой.</w:t>
      </w:r>
    </w:p>
    <w:p w:rsidR="004248BF" w:rsidRPr="004248BF" w:rsidRDefault="004248BF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48BF">
        <w:rPr>
          <w:rFonts w:ascii="Times New Roman" w:hAnsi="Times New Roman" w:cs="Times New Roman"/>
          <w:bCs/>
          <w:sz w:val="30"/>
          <w:szCs w:val="30"/>
        </w:rPr>
        <w:t xml:space="preserve">После войны начала активно налаживаться </w:t>
      </w:r>
      <w:r w:rsidRPr="004248BF">
        <w:rPr>
          <w:rFonts w:ascii="Times New Roman" w:hAnsi="Times New Roman" w:cs="Times New Roman"/>
          <w:b/>
          <w:bCs/>
          <w:sz w:val="30"/>
          <w:szCs w:val="30"/>
        </w:rPr>
        <w:t>социальная инфраструктура</w:t>
      </w:r>
      <w:r w:rsidRPr="004248BF">
        <w:rPr>
          <w:rFonts w:ascii="Times New Roman" w:hAnsi="Times New Roman" w:cs="Times New Roman"/>
          <w:bCs/>
          <w:sz w:val="30"/>
          <w:szCs w:val="30"/>
        </w:rPr>
        <w:t xml:space="preserve">. Уже к 1949 году полностью была восстановлена сеть учреждений здравоохранения, которые обеспечивались необходимым медицинским оборудованием. За короткий срок было создано </w:t>
      </w:r>
      <w:r w:rsidR="00F7361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7361C">
        <w:rPr>
          <w:rFonts w:ascii="Times New Roman" w:hAnsi="Times New Roman" w:cs="Times New Roman"/>
          <w:bCs/>
          <w:sz w:val="30"/>
          <w:szCs w:val="30"/>
        </w:rPr>
        <w:br/>
      </w:r>
      <w:r w:rsidRPr="004248BF">
        <w:rPr>
          <w:rFonts w:ascii="Times New Roman" w:hAnsi="Times New Roman" w:cs="Times New Roman"/>
          <w:bCs/>
          <w:sz w:val="30"/>
          <w:szCs w:val="30"/>
        </w:rPr>
        <w:t>252 детских дома, в них воспитывались около 27 тыс. детей. Им предоставлялось горячее питание, бесплатно выдавалась одежда и обувь. Более 31 тыс. сирот разместили в семьях.</w:t>
      </w:r>
    </w:p>
    <w:p w:rsidR="00226531" w:rsidRPr="00226531" w:rsidRDefault="00226531" w:rsidP="002265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6531">
        <w:rPr>
          <w:rFonts w:ascii="Times New Roman" w:hAnsi="Times New Roman" w:cs="Times New Roman"/>
          <w:bCs/>
          <w:sz w:val="30"/>
          <w:szCs w:val="30"/>
        </w:rPr>
        <w:t xml:space="preserve">Также </w:t>
      </w:r>
      <w:r w:rsidR="004E184D" w:rsidRPr="004E184D">
        <w:rPr>
          <w:rFonts w:ascii="Times New Roman" w:hAnsi="Times New Roman" w:cs="Times New Roman"/>
          <w:bCs/>
          <w:sz w:val="30"/>
          <w:szCs w:val="30"/>
        </w:rPr>
        <w:t>стремительны</w:t>
      </w:r>
      <w:r w:rsidR="004E184D">
        <w:rPr>
          <w:rFonts w:ascii="Times New Roman" w:hAnsi="Times New Roman" w:cs="Times New Roman"/>
          <w:bCs/>
          <w:sz w:val="30"/>
          <w:szCs w:val="30"/>
        </w:rPr>
        <w:t>ми</w:t>
      </w:r>
      <w:r w:rsidR="004E184D" w:rsidRPr="004E184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E184D">
        <w:rPr>
          <w:rFonts w:ascii="Times New Roman" w:hAnsi="Times New Roman" w:cs="Times New Roman"/>
          <w:bCs/>
          <w:sz w:val="30"/>
          <w:szCs w:val="30"/>
        </w:rPr>
        <w:t>были тепы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восстанов</w:t>
      </w:r>
      <w:r w:rsidR="004E184D">
        <w:rPr>
          <w:rFonts w:ascii="Times New Roman" w:hAnsi="Times New Roman" w:cs="Times New Roman"/>
          <w:bCs/>
          <w:sz w:val="30"/>
          <w:szCs w:val="30"/>
        </w:rPr>
        <w:t>ления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E184D">
        <w:rPr>
          <w:rFonts w:ascii="Times New Roman" w:hAnsi="Times New Roman" w:cs="Times New Roman"/>
          <w:b/>
          <w:bCs/>
          <w:sz w:val="30"/>
          <w:szCs w:val="30"/>
        </w:rPr>
        <w:t>систем</w:t>
      </w:r>
      <w:r w:rsidR="004E184D" w:rsidRPr="004E184D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="004E184D">
        <w:rPr>
          <w:rFonts w:ascii="Times New Roman" w:hAnsi="Times New Roman" w:cs="Times New Roman"/>
          <w:b/>
          <w:bCs/>
          <w:sz w:val="30"/>
          <w:szCs w:val="30"/>
        </w:rPr>
        <w:t xml:space="preserve"> народного образования: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к 1951 году в республике насчитывалось свыше 12,7 тыс. школ, в том числе 230 школ рабочей и 714 сельской молодежи. Посильную помощь оказывали БССР братские советские республики: направляли в страну рабочие кадры, выделяли оборудование для школ, учебную литературу.</w:t>
      </w:r>
    </w:p>
    <w:p w:rsidR="004E184D" w:rsidRPr="004248BF" w:rsidRDefault="009F0C58" w:rsidP="004E18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К концу 1950 года </w:t>
      </w:r>
      <w:r w:rsidRPr="00285ED3">
        <w:rPr>
          <w:rFonts w:ascii="Times New Roman" w:hAnsi="Times New Roman" w:cs="Times New Roman"/>
          <w:b/>
          <w:bCs/>
          <w:sz w:val="30"/>
          <w:szCs w:val="30"/>
        </w:rPr>
        <w:t>промышленность БССР по объему валовой продукции превысила довоенной уровень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на 15%, а в западных областях Беларуси </w:t>
      </w:r>
      <w:r w:rsidR="002063E0" w:rsidRPr="002063E0">
        <w:rPr>
          <w:rFonts w:ascii="Times New Roman" w:hAnsi="Times New Roman" w:cs="Times New Roman"/>
          <w:bCs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почти в 2 раза. </w:t>
      </w:r>
    </w:p>
    <w:p w:rsidR="004248BF" w:rsidRPr="004248BF" w:rsidRDefault="004E184D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</w:t>
      </w:r>
      <w:r w:rsidR="004248BF" w:rsidRPr="004248BF">
        <w:rPr>
          <w:rFonts w:ascii="Times New Roman" w:hAnsi="Times New Roman" w:cs="Times New Roman"/>
          <w:bCs/>
          <w:sz w:val="30"/>
          <w:szCs w:val="30"/>
        </w:rPr>
        <w:t xml:space="preserve"> середины 1950-х годов </w:t>
      </w:r>
      <w:r w:rsidR="004248BF" w:rsidRPr="004248BF">
        <w:rPr>
          <w:rFonts w:ascii="Times New Roman" w:hAnsi="Times New Roman" w:cs="Times New Roman"/>
          <w:b/>
          <w:bCs/>
          <w:sz w:val="30"/>
          <w:szCs w:val="30"/>
        </w:rPr>
        <w:t>впервые за после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военные годы стало рентабельным </w:t>
      </w:r>
      <w:r w:rsidRPr="004E184D">
        <w:rPr>
          <w:rFonts w:ascii="Times New Roman" w:hAnsi="Times New Roman" w:cs="Times New Roman"/>
          <w:b/>
          <w:bCs/>
          <w:sz w:val="30"/>
          <w:szCs w:val="30"/>
        </w:rPr>
        <w:t>сельское хозяйство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Постепенно Беларусь оправлялась от тяжелых последствий войны. </w:t>
      </w:r>
    </w:p>
    <w:p w:rsidR="00285ED3" w:rsidRPr="00B27CBB" w:rsidRDefault="00B27CBB" w:rsidP="00B27CB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B27CBB" w:rsidRDefault="009F0C58" w:rsidP="00B27C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27CBB">
        <w:rPr>
          <w:rFonts w:ascii="Times New Roman" w:hAnsi="Times New Roman" w:cs="Times New Roman"/>
          <w:bCs/>
          <w:i/>
          <w:sz w:val="28"/>
          <w:szCs w:val="28"/>
        </w:rPr>
        <w:t>В 1951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B27CBB">
        <w:rPr>
          <w:rFonts w:ascii="Times New Roman" w:hAnsi="Times New Roman" w:cs="Times New Roman"/>
          <w:bCs/>
          <w:i/>
          <w:sz w:val="28"/>
          <w:szCs w:val="28"/>
        </w:rPr>
        <w:t>1955 г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г.</w:t>
      </w:r>
      <w:r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 в Беларуси вошло в строй 150 крупных промышленных предприятий и более 200 средних и мелких. В их числе были Минские подшипниковый и часовой заводы, радиозавод, завод отопительного оборудования, камвольный комбинат, завод швейных машин в Орше, сахарный завод в Скиделе, Витебская шелкоткацкая фабрика и другие. </w:t>
      </w:r>
    </w:p>
    <w:p w:rsidR="009F0C58" w:rsidRPr="00B27CBB" w:rsidRDefault="00EE253C" w:rsidP="00B27C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аловой объем промышленной продукции увеличился более чем вдвое, при этом продолжался преимущественный рост тяжелой индустрии. Производство грузовых автомобилей увеличилось в 5,4 раза, металлообрабатывающих станков </w:t>
      </w:r>
      <w:r w:rsidR="005A2D25" w:rsidRPr="005A2D25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 в 2,4 раза, электроэнергии </w:t>
      </w:r>
      <w:r w:rsidR="002063E0" w:rsidRPr="00B27CBB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br/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>в 2,5 раза. По производству торфа, льняных тканей, льноволокна, фанеры БССР заняла 2-е место в Советском Союзе.</w:t>
      </w:r>
    </w:p>
    <w:p w:rsidR="00B27CBB" w:rsidRDefault="009F0C58" w:rsidP="004248B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После освобождения Минска возобновилась работа </w:t>
      </w:r>
      <w:r w:rsidRPr="009F0C58">
        <w:rPr>
          <w:rFonts w:ascii="Times New Roman" w:hAnsi="Times New Roman" w:cs="Times New Roman"/>
          <w:b/>
          <w:bCs/>
          <w:sz w:val="30"/>
          <w:szCs w:val="30"/>
        </w:rPr>
        <w:t>Академии наук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БССР. Уже в 1945 году действовало 8 академических институтов, к началу 1950-х годов </w:t>
      </w:r>
      <w:r w:rsidR="00B27CBB" w:rsidRPr="00B27CBB">
        <w:rPr>
          <w:rFonts w:ascii="Times New Roman" w:hAnsi="Times New Roman" w:cs="Times New Roman"/>
          <w:bCs/>
          <w:i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27CBB">
        <w:rPr>
          <w:rFonts w:ascii="Times New Roman" w:hAnsi="Times New Roman" w:cs="Times New Roman"/>
          <w:bCs/>
          <w:sz w:val="30"/>
          <w:szCs w:val="30"/>
        </w:rPr>
        <w:t xml:space="preserve">уже 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20 научно-исследовательских институтов. В них работало 500 сотрудников, в том числе 51 доктор наук и </w:t>
      </w:r>
      <w:r w:rsidR="00B27CBB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139 кандидатов наук. </w:t>
      </w:r>
    </w:p>
    <w:p w:rsidR="00DC14A3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/>
          <w:bCs/>
          <w:sz w:val="30"/>
          <w:szCs w:val="30"/>
        </w:rPr>
        <w:t>Середина 1950-х ознаменовалась началом научно-технической революции,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которая открывала возможности комплексной автоматизации производства, использования электронно-вычислительных машин (ЭВМ), новых источников энергии, материалов</w:t>
      </w:r>
      <w:r w:rsidR="00DC14A3">
        <w:rPr>
          <w:rFonts w:ascii="Times New Roman" w:hAnsi="Times New Roman" w:cs="Times New Roman"/>
          <w:bCs/>
          <w:sz w:val="30"/>
          <w:szCs w:val="30"/>
        </w:rPr>
        <w:t>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>В 1959</w:t>
      </w:r>
      <w:r w:rsidR="005B5BF5">
        <w:rPr>
          <w:rFonts w:ascii="Times New Roman" w:hAnsi="Times New Roman" w:cs="Times New Roman"/>
          <w:bCs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>1965 г</w:t>
      </w:r>
      <w:r w:rsidR="005B5BF5">
        <w:rPr>
          <w:rFonts w:ascii="Times New Roman" w:hAnsi="Times New Roman" w:cs="Times New Roman"/>
          <w:bCs/>
          <w:sz w:val="30"/>
          <w:szCs w:val="30"/>
        </w:rPr>
        <w:t>г.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ускоренными темпами развивались приборостроение, электроника, радиоэлектроника, машиностроение. Была введена в строй Березовская электростанция, что дало возможность создать единую Белорусскую энергосистему. Начали работу Первый калийный комбинат в </w:t>
      </w:r>
      <w:proofErr w:type="spellStart"/>
      <w:r w:rsidR="005B5BF5">
        <w:rPr>
          <w:rFonts w:ascii="Times New Roman" w:hAnsi="Times New Roman" w:cs="Times New Roman"/>
          <w:bCs/>
          <w:sz w:val="30"/>
          <w:szCs w:val="30"/>
        </w:rPr>
        <w:t>г.</w:t>
      </w:r>
      <w:r w:rsidRPr="009F0C58">
        <w:rPr>
          <w:rFonts w:ascii="Times New Roman" w:hAnsi="Times New Roman" w:cs="Times New Roman"/>
          <w:bCs/>
          <w:sz w:val="30"/>
          <w:szCs w:val="30"/>
        </w:rPr>
        <w:t>Солигорске</w:t>
      </w:r>
      <w:proofErr w:type="spellEnd"/>
      <w:r w:rsidRPr="009F0C58">
        <w:rPr>
          <w:rFonts w:ascii="Times New Roman" w:hAnsi="Times New Roman" w:cs="Times New Roman"/>
          <w:bCs/>
          <w:sz w:val="30"/>
          <w:szCs w:val="30"/>
        </w:rPr>
        <w:t>, Гродненский азотнотуковый, Полоцкий нефтеперерабатывающий заводы и ряд других крупных предприятий.</w:t>
      </w:r>
    </w:p>
    <w:p w:rsidR="004F7876" w:rsidRDefault="00DC14A3" w:rsidP="00DC14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A1B71">
        <w:rPr>
          <w:rFonts w:ascii="Times New Roman" w:hAnsi="Times New Roman" w:cs="Times New Roman"/>
          <w:b/>
          <w:bCs/>
          <w:sz w:val="30"/>
          <w:szCs w:val="30"/>
        </w:rPr>
        <w:t>Преодолев трудности послевоенного восстановления, БССР в течение последующих десятилетий стала экономически и культурно развитой республикой в составе СССР.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DC14A3" w:rsidRPr="00DC14A3" w:rsidRDefault="00DC14A3" w:rsidP="00DC14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C14A3">
        <w:rPr>
          <w:rFonts w:ascii="Times New Roman" w:hAnsi="Times New Roman" w:cs="Times New Roman"/>
          <w:bCs/>
          <w:sz w:val="30"/>
          <w:szCs w:val="30"/>
        </w:rPr>
        <w:t>В этот период был заложен прочный фундамент белорусской национальной государственности, который выдержал испытание временем, создал надежную основу строительства</w:t>
      </w:r>
      <w:r w:rsidR="004F7876">
        <w:rPr>
          <w:rFonts w:ascii="Times New Roman" w:hAnsi="Times New Roman" w:cs="Times New Roman"/>
          <w:bCs/>
          <w:sz w:val="30"/>
          <w:szCs w:val="30"/>
        </w:rPr>
        <w:t xml:space="preserve"> суверенной Республики Беларусь после распада СССР.</w:t>
      </w:r>
    </w:p>
    <w:p w:rsidR="0052126A" w:rsidRPr="0052126A" w:rsidRDefault="00DC14A3" w:rsidP="002575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C14A3">
        <w:rPr>
          <w:rFonts w:ascii="Times New Roman" w:hAnsi="Times New Roman" w:cs="Times New Roman"/>
          <w:bCs/>
          <w:sz w:val="30"/>
          <w:szCs w:val="30"/>
        </w:rPr>
        <w:t>В декабре 1991 г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молодая республика столкнулась со множеством трудностей, обусловленных разрывом прежних экономических связей между </w:t>
      </w:r>
      <w:r w:rsidR="00AE0364">
        <w:rPr>
          <w:rFonts w:ascii="Times New Roman" w:hAnsi="Times New Roman" w:cs="Times New Roman"/>
          <w:bCs/>
          <w:sz w:val="30"/>
          <w:szCs w:val="30"/>
        </w:rPr>
        <w:t>союзными странами. Беларусь из «</w:t>
      </w:r>
      <w:r w:rsidRPr="00DC14A3">
        <w:rPr>
          <w:rFonts w:ascii="Times New Roman" w:hAnsi="Times New Roman" w:cs="Times New Roman"/>
          <w:bCs/>
          <w:sz w:val="30"/>
          <w:szCs w:val="30"/>
        </w:rPr>
        <w:t>сборочного цеха</w:t>
      </w:r>
      <w:r w:rsidR="00AE0364">
        <w:rPr>
          <w:rFonts w:ascii="Times New Roman" w:hAnsi="Times New Roman" w:cs="Times New Roman"/>
          <w:bCs/>
          <w:sz w:val="30"/>
          <w:szCs w:val="30"/>
        </w:rPr>
        <w:t>»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Советского Союза превратилась в суверенное государство, и все экономические проблемы теперь нужно было решать самостоятельно. </w:t>
      </w:r>
    </w:p>
    <w:p w:rsidR="0052126A" w:rsidRPr="0052126A" w:rsidRDefault="0052126A" w:rsidP="005212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2126A">
        <w:rPr>
          <w:rFonts w:ascii="Times New Roman" w:hAnsi="Times New Roman" w:cs="Times New Roman"/>
          <w:bCs/>
          <w:sz w:val="30"/>
          <w:szCs w:val="30"/>
        </w:rPr>
        <w:t>Первые выборы Президента суверенной Республики Беларусь состоялись 10 июля 1994 г</w:t>
      </w:r>
      <w:r w:rsidR="00C133C8">
        <w:rPr>
          <w:rFonts w:ascii="Times New Roman" w:hAnsi="Times New Roman" w:cs="Times New Roman"/>
          <w:bCs/>
          <w:sz w:val="30"/>
          <w:szCs w:val="30"/>
        </w:rPr>
        <w:t>.</w:t>
      </w:r>
      <w:r w:rsidRPr="0052126A">
        <w:rPr>
          <w:rFonts w:ascii="Times New Roman" w:hAnsi="Times New Roman" w:cs="Times New Roman"/>
          <w:bCs/>
          <w:sz w:val="30"/>
          <w:szCs w:val="30"/>
        </w:rPr>
        <w:t xml:space="preserve"> В результате из шести кандидатов победителем стал депутат А.Г. Лукашенко, за которого во втором туре проголосовало более 81% избирателей. Президент реформировал государственные структуры, создал подчиняющуюся ему непосредственно вертикаль власти, включающую распорядительные и исполнительные органы в центре и на местах.</w:t>
      </w:r>
    </w:p>
    <w:p w:rsidR="001F6436" w:rsidRPr="009F0C58" w:rsidRDefault="0025752A" w:rsidP="004F78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Под его руководством </w:t>
      </w:r>
      <w:r w:rsidR="0052126A" w:rsidRPr="0052126A">
        <w:rPr>
          <w:rFonts w:ascii="Times New Roman" w:hAnsi="Times New Roman" w:cs="Times New Roman"/>
          <w:bCs/>
          <w:sz w:val="30"/>
          <w:szCs w:val="30"/>
        </w:rPr>
        <w:t xml:space="preserve">Республика Беларусь одной из первых в СНГ преодолела последствия экономического кризиса, вызванного распадом СССР, и заняла лидирующие позиции в темпах наращивания экономического и социального потенциала. Страна добилась несомненных успехов в проведении социальной политики, избежав при этом многих издержек переходного периода. </w:t>
      </w:r>
    </w:p>
    <w:p w:rsidR="0079460B" w:rsidRPr="00480F55" w:rsidRDefault="0079460B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Знаковые достижения суверенной Беларуси </w:t>
      </w:r>
    </w:p>
    <w:p w:rsidR="004F7876" w:rsidRPr="005B5BF5" w:rsidRDefault="004F7876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Сегодня, с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 xml:space="preserve">пустя три 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 xml:space="preserve">с небольшим 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>десятка</w:t>
      </w:r>
      <w:proofErr w:type="gramEnd"/>
      <w:r w:rsidR="009F0C58" w:rsidRPr="009F0C58">
        <w:rPr>
          <w:rFonts w:ascii="Times New Roman" w:hAnsi="Times New Roman" w:cs="Times New Roman"/>
          <w:bCs/>
          <w:sz w:val="30"/>
          <w:szCs w:val="30"/>
        </w:rPr>
        <w:t xml:space="preserve"> лет</w:t>
      </w:r>
      <w:r w:rsidR="001C167F">
        <w:rPr>
          <w:rFonts w:ascii="Times New Roman" w:hAnsi="Times New Roman" w:cs="Times New Roman"/>
          <w:bCs/>
          <w:sz w:val="30"/>
          <w:szCs w:val="30"/>
        </w:rPr>
        <w:t>,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 xml:space="preserve"> можно сказать уверенно – </w:t>
      </w:r>
      <w:r w:rsidR="009F0C58" w:rsidRPr="004F7876">
        <w:rPr>
          <w:rFonts w:ascii="Times New Roman" w:hAnsi="Times New Roman" w:cs="Times New Roman"/>
          <w:b/>
          <w:bCs/>
          <w:sz w:val="30"/>
          <w:szCs w:val="30"/>
        </w:rPr>
        <w:t>суверенная и независимая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t xml:space="preserve"> Республика Беларусь состоялась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</w:p>
    <w:p w:rsidR="00D168A5" w:rsidRPr="00D168A5" w:rsidRDefault="0079460B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Сегодня д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 xml:space="preserve">аже враги не могут отрицать, что вся работа </w:t>
      </w:r>
      <w:r w:rsidRPr="0079460B">
        <w:rPr>
          <w:rFonts w:ascii="Times New Roman" w:hAnsi="Times New Roman" w:cs="Times New Roman"/>
          <w:bCs/>
          <w:sz w:val="30"/>
          <w:szCs w:val="30"/>
        </w:rPr>
        <w:t>Президент</w:t>
      </w:r>
      <w:r>
        <w:rPr>
          <w:rFonts w:ascii="Times New Roman" w:hAnsi="Times New Roman" w:cs="Times New Roman"/>
          <w:bCs/>
          <w:sz w:val="30"/>
          <w:szCs w:val="30"/>
        </w:rPr>
        <w:t>а</w:t>
      </w:r>
      <w:r w:rsidRPr="0079460B">
        <w:rPr>
          <w:rFonts w:ascii="Times New Roman" w:hAnsi="Times New Roman" w:cs="Times New Roman"/>
          <w:bCs/>
          <w:sz w:val="30"/>
          <w:szCs w:val="30"/>
        </w:rPr>
        <w:t xml:space="preserve"> Республики Беларусь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>направлена на служение белорусскому народу. Он принял нищую страну с остановившимися заводами и создал достойное, сильное, уважаемое государство.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Свое обещание – отвести страну от пропасти, данное еще в ходе первых президентских выборов, </w:t>
      </w:r>
      <w:r w:rsidR="00480F55">
        <w:rPr>
          <w:rFonts w:ascii="Times New Roman" w:hAnsi="Times New Roman" w:cs="Times New Roman"/>
          <w:bCs/>
          <w:sz w:val="30"/>
          <w:szCs w:val="30"/>
        </w:rPr>
        <w:t>Глава государства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сдержал полностью. 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Беларусь –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народное государство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– это не просто лозунг, а политический курс.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Оно было создано народом и для народа, таким и остается.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/>
          <w:bCs/>
          <w:sz w:val="30"/>
          <w:szCs w:val="30"/>
        </w:rPr>
        <w:t>Справедливость – основа всей государственной политики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, проводимой </w:t>
      </w:r>
      <w:proofErr w:type="spellStart"/>
      <w:r w:rsidRPr="00C5773B"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 w:rsidRPr="00C5773B">
        <w:rPr>
          <w:rFonts w:ascii="Times New Roman" w:hAnsi="Times New Roman" w:cs="Times New Roman"/>
          <w:bCs/>
          <w:sz w:val="30"/>
          <w:szCs w:val="30"/>
        </w:rPr>
        <w:t xml:space="preserve">, главный критерий принятий государственных решений и отступлений здесь быть не может. Наш Президент убежден, что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в Беларуси – народная власть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Она живет реальными заботами людей, а не личными экономическими интересами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и амбициями политиков.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>Справедливость в стратегии управленческой деятельности белорусского лидера – это, с одной стороны, жесткость и требовательность, с другой – способность и умение оценить по достоинству высокие профессиональные качества, сохранение и укрепление духовных ценностей и традиций, самоотверженное служение своему народу и Отечеству.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Сегодня мы живем под мирным небом.</w:t>
      </w:r>
    </w:p>
    <w:p w:rsidR="002775DF" w:rsidRPr="005B5BF5" w:rsidRDefault="00D168A5" w:rsidP="002775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50 лет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которые мы прожили мирно после Победы над фашизмом до развала СССР, 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год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мира под руководством Александра Григорьевича Лукашенко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– это не данность судьбы, а величайшее достижение современности! Под руководством сильного лидера, который смог сохранить независимую политику и обеспечить суверенитет,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мы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2775DF" w:rsidRPr="002775DF">
        <w:rPr>
          <w:rFonts w:ascii="Times New Roman" w:hAnsi="Times New Roman" w:cs="Times New Roman"/>
          <w:b/>
          <w:bCs/>
          <w:sz w:val="30"/>
          <w:szCs w:val="30"/>
        </w:rPr>
        <w:t xml:space="preserve"> этом году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отп</w:t>
      </w:r>
      <w:r w:rsidR="002775DF" w:rsidRPr="002775DF">
        <w:rPr>
          <w:rFonts w:ascii="Times New Roman" w:hAnsi="Times New Roman" w:cs="Times New Roman"/>
          <w:b/>
          <w:bCs/>
          <w:sz w:val="30"/>
          <w:szCs w:val="30"/>
        </w:rPr>
        <w:t>раздн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 xml:space="preserve">овали 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t>80-летие Великой Победы</w:t>
      </w:r>
      <w:r w:rsidR="005B5BF5" w:rsidRPr="005B5BF5">
        <w:rPr>
          <w:rFonts w:ascii="Times New Roman" w:hAnsi="Times New Roman" w:cs="Times New Roman"/>
          <w:bCs/>
          <w:sz w:val="30"/>
          <w:szCs w:val="30"/>
        </w:rPr>
        <w:t>.</w:t>
      </w:r>
    </w:p>
    <w:p w:rsidR="00D04032" w:rsidRPr="00E62F2C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Современная Беларусь – одна из немногих стран мира с полной продовольственной безопасностью</w:t>
      </w:r>
      <w:r w:rsidR="005638E3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04032" w:rsidRPr="00D04032">
        <w:rPr>
          <w:rFonts w:ascii="Times New Roman" w:hAnsi="Times New Roman" w:cs="Times New Roman"/>
          <w:bCs/>
          <w:sz w:val="30"/>
          <w:szCs w:val="30"/>
        </w:rPr>
        <w:t>Мы достигли наиболее высокого уровня самообеспеченности прод</w:t>
      </w:r>
      <w:r w:rsidR="005638E3">
        <w:rPr>
          <w:rFonts w:ascii="Times New Roman" w:hAnsi="Times New Roman" w:cs="Times New Roman"/>
          <w:bCs/>
          <w:sz w:val="30"/>
          <w:szCs w:val="30"/>
        </w:rPr>
        <w:t>овольствием в ЕАЭС – 96</w:t>
      </w:r>
      <w:r w:rsidR="00D04032" w:rsidRPr="00D04032">
        <w:rPr>
          <w:rFonts w:ascii="Times New Roman" w:hAnsi="Times New Roman" w:cs="Times New Roman"/>
          <w:bCs/>
          <w:sz w:val="30"/>
          <w:szCs w:val="30"/>
        </w:rPr>
        <w:t>%. А по отдельным группам продуктов он значительно вы</w:t>
      </w:r>
      <w:r w:rsidR="005638E3">
        <w:rPr>
          <w:rFonts w:ascii="Times New Roman" w:hAnsi="Times New Roman" w:cs="Times New Roman"/>
          <w:bCs/>
          <w:sz w:val="30"/>
          <w:szCs w:val="30"/>
        </w:rPr>
        <w:t xml:space="preserve">ше: </w:t>
      </w:r>
      <w:r w:rsidR="005638E3" w:rsidRPr="00E62F2C">
        <w:rPr>
          <w:rFonts w:ascii="Times New Roman" w:hAnsi="Times New Roman" w:cs="Times New Roman"/>
          <w:bCs/>
          <w:sz w:val="30"/>
          <w:szCs w:val="30"/>
        </w:rPr>
        <w:t>по молочной продукции – 283</w:t>
      </w:r>
      <w:r w:rsidR="00D04032" w:rsidRPr="00E62F2C">
        <w:rPr>
          <w:rFonts w:ascii="Times New Roman" w:hAnsi="Times New Roman" w:cs="Times New Roman"/>
          <w:bCs/>
          <w:sz w:val="30"/>
          <w:szCs w:val="30"/>
        </w:rPr>
        <w:t>%, мясу –</w:t>
      </w:r>
      <w:r w:rsidR="005638E3" w:rsidRPr="00E62F2C">
        <w:rPr>
          <w:rFonts w:ascii="Times New Roman" w:hAnsi="Times New Roman" w:cs="Times New Roman"/>
          <w:bCs/>
          <w:sz w:val="30"/>
          <w:szCs w:val="30"/>
        </w:rPr>
        <w:t xml:space="preserve"> 134,9%, яйцам – 123,2%, картофелю – 110,8</w:t>
      </w:r>
      <w:r w:rsidR="00D04032" w:rsidRPr="00E62F2C">
        <w:rPr>
          <w:rFonts w:ascii="Times New Roman" w:hAnsi="Times New Roman" w:cs="Times New Roman"/>
          <w:bCs/>
          <w:sz w:val="30"/>
          <w:szCs w:val="30"/>
        </w:rPr>
        <w:t>%.</w:t>
      </w:r>
    </w:p>
    <w:p w:rsidR="005638E3" w:rsidRPr="005638E3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62F2C">
        <w:rPr>
          <w:rFonts w:ascii="Times New Roman" w:hAnsi="Times New Roman" w:cs="Times New Roman"/>
          <w:b/>
          <w:bCs/>
          <w:i/>
          <w:sz w:val="30"/>
          <w:szCs w:val="30"/>
        </w:rPr>
        <w:t>Для сравнения</w:t>
      </w:r>
      <w:r w:rsidRPr="005638E3">
        <w:rPr>
          <w:rFonts w:ascii="Times New Roman" w:hAnsi="Times New Roman" w:cs="Times New Roman"/>
          <w:bCs/>
          <w:i/>
          <w:sz w:val="30"/>
          <w:szCs w:val="30"/>
        </w:rPr>
        <w:t xml:space="preserve">, в ЕС уровень </w:t>
      </w:r>
      <w:proofErr w:type="spellStart"/>
      <w:r w:rsidRPr="005638E3">
        <w:rPr>
          <w:rFonts w:ascii="Times New Roman" w:hAnsi="Times New Roman" w:cs="Times New Roman"/>
          <w:bCs/>
          <w:i/>
          <w:sz w:val="30"/>
          <w:szCs w:val="30"/>
        </w:rPr>
        <w:t>самообеспечения</w:t>
      </w:r>
      <w:proofErr w:type="spellEnd"/>
      <w:r w:rsidRPr="005638E3">
        <w:rPr>
          <w:rFonts w:ascii="Times New Roman" w:hAnsi="Times New Roman" w:cs="Times New Roman"/>
          <w:bCs/>
          <w:i/>
          <w:sz w:val="30"/>
          <w:szCs w:val="30"/>
        </w:rPr>
        <w:t xml:space="preserve"> молоком составляет 117</w:t>
      </w:r>
      <w:r>
        <w:rPr>
          <w:rFonts w:ascii="Times New Roman" w:hAnsi="Times New Roman" w:cs="Times New Roman"/>
          <w:bCs/>
          <w:i/>
          <w:sz w:val="30"/>
          <w:szCs w:val="30"/>
        </w:rPr>
        <w:t>,4</w:t>
      </w:r>
      <w:r w:rsidRPr="005638E3">
        <w:rPr>
          <w:rFonts w:ascii="Times New Roman" w:hAnsi="Times New Roman" w:cs="Times New Roman"/>
          <w:bCs/>
          <w:i/>
          <w:sz w:val="30"/>
          <w:szCs w:val="30"/>
        </w:rPr>
        <w:t>%</w:t>
      </w:r>
      <w:r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5638E3" w:rsidRPr="005638E3" w:rsidRDefault="005638E3" w:rsidP="005638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30"/>
          <w:szCs w:val="30"/>
          <w:lang w:val="be-BY"/>
        </w:rPr>
      </w:pPr>
      <w:r w:rsidRPr="005638E3">
        <w:rPr>
          <w:rFonts w:ascii="Times New Roman" w:hAnsi="Times New Roman" w:cs="Times New Roman"/>
          <w:bCs/>
          <w:i/>
          <w:sz w:val="30"/>
          <w:szCs w:val="30"/>
          <w:lang w:val="be-BY"/>
        </w:rPr>
        <w:t>Также Беларусь лидирует по потреблению цельномолочной продукции (молоко, кефир, йогурт и т.п.): в Беларуси – 117,9 кг/чел., в Новой Зеландии – 103,4 кг/чел., Австралии – 92,3 кг/чел., Канаде – 68,8 кг/чел., США – 60,12 кг/чел., ЕС в среднем – 52,8 кг/чел., России – 46,8 кг/чел., Японии – 30,9 кг/чел, Китае – 11,6 кг/чел.</w:t>
      </w:r>
    </w:p>
    <w:p w:rsidR="00D168A5" w:rsidRPr="00480F55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в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ходи</w:t>
      </w:r>
      <w:r w:rsidR="00480F55">
        <w:rPr>
          <w:rFonts w:ascii="Times New Roman" w:hAnsi="Times New Roman" w:cs="Times New Roman"/>
          <w:b/>
          <w:bCs/>
          <w:sz w:val="30"/>
          <w:szCs w:val="30"/>
        </w:rPr>
        <w:t>т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в число мировых лидеров по экспорту продуктов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 xml:space="preserve"> питания. Наша страна находится </w:t>
      </w:r>
      <w:r w:rsidR="00D168A5" w:rsidRPr="00480F55">
        <w:rPr>
          <w:rFonts w:ascii="Times New Roman" w:hAnsi="Times New Roman" w:cs="Times New Roman"/>
          <w:bCs/>
          <w:sz w:val="30"/>
          <w:szCs w:val="30"/>
        </w:rPr>
        <w:t xml:space="preserve">в топ-5 мировых экспортеров молочной продукции. Занимает 2 место в мире по экспорту сгущенного молока, 3 место – по экспорту сливочного масла и сухой сыворотки, 4 место – по экспорту сыра, 5 место – по экспорту сухого обезжиренного молока.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Беларуси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один из самых низких уровней </w:t>
      </w:r>
      <w:proofErr w:type="spellStart"/>
      <w:r w:rsidRPr="00D168A5">
        <w:rPr>
          <w:rFonts w:ascii="Times New Roman" w:hAnsi="Times New Roman" w:cs="Times New Roman"/>
          <w:b/>
          <w:bCs/>
          <w:sz w:val="30"/>
          <w:szCs w:val="30"/>
        </w:rPr>
        <w:t>малообеспеченности</w:t>
      </w:r>
      <w:proofErr w:type="spellEnd"/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(бедности) населения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Причем не только среди стран СНГ, но и в сравнении с государствами ЕС. Если в середине 1990-х годов за чертой бедности находились более трети населения </w:t>
      </w:r>
      <w:r w:rsidRPr="00D168A5">
        <w:rPr>
          <w:rFonts w:ascii="Times New Roman" w:hAnsi="Times New Roman" w:cs="Times New Roman"/>
          <w:bCs/>
          <w:i/>
          <w:sz w:val="30"/>
          <w:szCs w:val="30"/>
        </w:rPr>
        <w:t>(38,4% в 1995 году)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то сегодня уровень </w:t>
      </w:r>
      <w:proofErr w:type="spellStart"/>
      <w:r w:rsidRPr="00D168A5">
        <w:rPr>
          <w:rFonts w:ascii="Times New Roman" w:hAnsi="Times New Roman" w:cs="Times New Roman"/>
          <w:bCs/>
          <w:sz w:val="30"/>
          <w:szCs w:val="30"/>
        </w:rPr>
        <w:t>малообеспеченности</w:t>
      </w:r>
      <w:proofErr w:type="spellEnd"/>
      <w:r w:rsidRPr="00D168A5">
        <w:rPr>
          <w:rFonts w:ascii="Times New Roman" w:hAnsi="Times New Roman" w:cs="Times New Roman"/>
          <w:bCs/>
          <w:sz w:val="30"/>
          <w:szCs w:val="30"/>
        </w:rPr>
        <w:t xml:space="preserve"> – 3,6%. </w:t>
      </w:r>
    </w:p>
    <w:p w:rsidR="00D168A5" w:rsidRPr="00D168A5" w:rsidRDefault="00D168A5" w:rsidP="004A2F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При формально невысоких доходах здесь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нет вопиющего разрыва между богатыми и бедными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480F55" w:rsidRPr="00480F55" w:rsidRDefault="00480F55" w:rsidP="0048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Мы живем по средствам, а не за счет наших будущих поколений!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Стабилизирована инфляция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: от гиперинфляции – с 1 659% </w:t>
      </w:r>
      <w:r w:rsidRPr="00D168A5">
        <w:rPr>
          <w:rFonts w:ascii="Times New Roman" w:hAnsi="Times New Roman" w:cs="Times New Roman"/>
          <w:bCs/>
          <w:sz w:val="30"/>
          <w:szCs w:val="30"/>
        </w:rPr>
        <w:br/>
        <w:t>в 1992 году до 5–6% в последние годы.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Сегодня планы на </w:t>
      </w:r>
      <w:r w:rsidRPr="005638E3">
        <w:rPr>
          <w:rFonts w:ascii="Times New Roman" w:hAnsi="Times New Roman" w:cs="Times New Roman"/>
          <w:b/>
          <w:bCs/>
          <w:sz w:val="30"/>
          <w:szCs w:val="30"/>
        </w:rPr>
        <w:t>свое жилье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воспринимаются каждой молодой семьей как вполне достижимая цель. А ведь еще совсем недавно мы и мечтать не могли, чтобы каждая белорусская семья получала свое жилье. При этом, в Европе, США свое жилье – это привилегия избранных.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В области жилищной политики сохраняется приоритет за семьями с детьми, в первую очередь многодетными, жителями малых городов и поселков, семьями, не имеющими собственного жилья, военнослужащими. И эта практика будет продолжена!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За годы суверенитета почти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1 млн семей улучшили жилищные условия</w:t>
      </w:r>
      <w:r w:rsidRPr="00D168A5">
        <w:rPr>
          <w:rFonts w:ascii="Times New Roman" w:hAnsi="Times New Roman" w:cs="Times New Roman"/>
          <w:bCs/>
          <w:sz w:val="30"/>
          <w:szCs w:val="30"/>
        </w:rPr>
        <w:t>. Сотни тысяч комфортных и современных квартир построены с государственной поддержкой.</w:t>
      </w:r>
    </w:p>
    <w:p w:rsidR="00D168A5" w:rsidRPr="00D168A5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Pr="005638E3">
        <w:rPr>
          <w:rFonts w:ascii="Times New Roman" w:hAnsi="Times New Roman" w:cs="Times New Roman"/>
          <w:b/>
          <w:bCs/>
          <w:sz w:val="30"/>
          <w:szCs w:val="30"/>
        </w:rPr>
        <w:t xml:space="preserve">од руководством </w:t>
      </w:r>
      <w:r w:rsidR="00DF7D16">
        <w:rPr>
          <w:rFonts w:ascii="Times New Roman" w:hAnsi="Times New Roman" w:cs="Times New Roman"/>
          <w:b/>
          <w:bCs/>
          <w:sz w:val="30"/>
          <w:szCs w:val="30"/>
        </w:rPr>
        <w:t>Главы государства м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ы не развалили, а сохранили и приумножили промышленный потенциал!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Беларусь занимает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ведущее место </w:t>
      </w:r>
      <w:r w:rsidRPr="00D168A5">
        <w:rPr>
          <w:rFonts w:ascii="Times New Roman" w:hAnsi="Times New Roman" w:cs="Times New Roman"/>
          <w:bCs/>
          <w:sz w:val="30"/>
          <w:szCs w:val="30"/>
        </w:rPr>
        <w:t>в мире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большегрузных автомобилей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  <w:proofErr w:type="spellStart"/>
      <w:r w:rsidR="00AD4C9B" w:rsidRPr="00D168A5">
        <w:rPr>
          <w:rFonts w:ascii="Times New Roman" w:hAnsi="Times New Roman" w:cs="Times New Roman"/>
          <w:b/>
          <w:bCs/>
          <w:sz w:val="30"/>
          <w:szCs w:val="30"/>
        </w:rPr>
        <w:t>БелАЗ</w:t>
      </w:r>
      <w:proofErr w:type="spellEnd"/>
      <w:r w:rsidR="00AD4C9B" w:rsidRPr="00AD4C9B">
        <w:rPr>
          <w:rFonts w:ascii="Times New Roman" w:hAnsi="Times New Roman" w:cs="Times New Roman"/>
          <w:b/>
          <w:bCs/>
          <w:sz w:val="30"/>
          <w:szCs w:val="30"/>
        </w:rPr>
        <w:t xml:space="preserve"> –</w:t>
      </w:r>
      <w:r w:rsidR="00AD4C9B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D4C9B">
        <w:rPr>
          <w:rFonts w:ascii="Times New Roman" w:hAnsi="Times New Roman" w:cs="Times New Roman"/>
          <w:b/>
          <w:bCs/>
          <w:sz w:val="30"/>
          <w:szCs w:val="30"/>
        </w:rPr>
        <w:t>л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идер </w:t>
      </w:r>
      <w:r w:rsidRPr="00D168A5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карьерных самосвалов</w:t>
      </w:r>
      <w:r w:rsidRPr="00D168A5">
        <w:rPr>
          <w:rFonts w:ascii="Times New Roman" w:hAnsi="Times New Roman" w:cs="Times New Roman"/>
          <w:bCs/>
          <w:sz w:val="30"/>
          <w:szCs w:val="30"/>
        </w:rPr>
        <w:t>.</w:t>
      </w:r>
    </w:p>
    <w:p w:rsidR="00596C22" w:rsidRDefault="00596C22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96C22">
        <w:rPr>
          <w:rFonts w:ascii="Times New Roman" w:hAnsi="Times New Roman" w:cs="Times New Roman"/>
          <w:b/>
          <w:bCs/>
          <w:sz w:val="30"/>
          <w:szCs w:val="30"/>
        </w:rPr>
        <w:t>МТЗ</w:t>
      </w:r>
      <w:r w:rsidRPr="00596C22">
        <w:rPr>
          <w:rFonts w:ascii="Times New Roman" w:hAnsi="Times New Roman" w:cs="Times New Roman"/>
          <w:bCs/>
          <w:sz w:val="30"/>
          <w:szCs w:val="30"/>
        </w:rPr>
        <w:t xml:space="preserve"> в течение двух лет полностью перейдет на производство тракторов BELARUS с двигателями экологического класса не ниже </w:t>
      </w:r>
      <w:proofErr w:type="spellStart"/>
      <w:r w:rsidRPr="00596C22">
        <w:rPr>
          <w:rFonts w:ascii="Times New Roman" w:hAnsi="Times New Roman" w:cs="Times New Roman"/>
          <w:bCs/>
          <w:sz w:val="30"/>
          <w:szCs w:val="30"/>
        </w:rPr>
        <w:t>Stage</w:t>
      </w:r>
      <w:proofErr w:type="spellEnd"/>
      <w:r w:rsidRPr="00596C22">
        <w:rPr>
          <w:rFonts w:ascii="Times New Roman" w:hAnsi="Times New Roman" w:cs="Times New Roman"/>
          <w:bCs/>
          <w:sz w:val="30"/>
          <w:szCs w:val="30"/>
        </w:rPr>
        <w:t xml:space="preserve"> IIIА, предназначенных для экспорта в страны Евразийского экономического союза.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Сегодня Беларусь по праву считается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автомобильной страной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Все это стало возможным благодаря решению Президента страны организовать соответствующее производство легковых автомобилей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«</w:t>
      </w:r>
      <w:proofErr w:type="spellStart"/>
      <w:r w:rsidRPr="00D168A5">
        <w:rPr>
          <w:rFonts w:ascii="Times New Roman" w:hAnsi="Times New Roman" w:cs="Times New Roman"/>
          <w:b/>
          <w:bCs/>
          <w:sz w:val="30"/>
          <w:szCs w:val="30"/>
        </w:rPr>
        <w:t>Белджи</w:t>
      </w:r>
      <w:proofErr w:type="spellEnd"/>
      <w:r w:rsidRPr="00D168A5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Pr="00D168A5">
        <w:rPr>
          <w:rFonts w:ascii="Times New Roman" w:hAnsi="Times New Roman" w:cs="Times New Roman"/>
          <w:bCs/>
          <w:sz w:val="30"/>
          <w:szCs w:val="30"/>
        </w:rPr>
        <w:t>. Наши машины с удовольствием покупают не только белорусы. Буквально за короткое время созданы уникальные компетенции, к которым многие страны идут десятилетиями.</w:t>
      </w:r>
    </w:p>
    <w:p w:rsidR="00D168A5" w:rsidRPr="00D168A5" w:rsidRDefault="00760408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Pr="00760408">
        <w:rPr>
          <w:rFonts w:ascii="Times New Roman" w:hAnsi="Times New Roman" w:cs="Times New Roman"/>
          <w:b/>
          <w:bCs/>
          <w:sz w:val="30"/>
          <w:szCs w:val="30"/>
        </w:rPr>
        <w:t xml:space="preserve">изитной карточкой страны </w:t>
      </w:r>
      <w:r>
        <w:rPr>
          <w:rFonts w:ascii="Times New Roman" w:hAnsi="Times New Roman" w:cs="Times New Roman"/>
          <w:b/>
          <w:bCs/>
          <w:sz w:val="30"/>
          <w:szCs w:val="30"/>
        </w:rPr>
        <w:t>стали в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ысокое качество белорусской медицины и передовые технологии лечения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C133C8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сфере здравоохранения Беларусь занимает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одно из ведущих мест в мире по доступности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качеству, технологичности медицинских услуг для населения, квалификации белорусских врачей. Современная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</w:t>
      </w:r>
      <w:bookmarkStart w:id="1" w:name="_Hlk185374845"/>
      <w:r w:rsidRPr="00D168A5">
        <w:rPr>
          <w:rFonts w:ascii="Times New Roman" w:hAnsi="Times New Roman" w:cs="Times New Roman"/>
          <w:b/>
          <w:bCs/>
          <w:sz w:val="30"/>
          <w:szCs w:val="30"/>
        </w:rPr>
        <w:t>трансплантология</w:t>
      </w:r>
      <w:bookmarkEnd w:id="1"/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– передовая отрасль</w:t>
      </w:r>
      <w:r w:rsidRPr="00D168A5">
        <w:rPr>
          <w:rFonts w:ascii="Times New Roman" w:hAnsi="Times New Roman" w:cs="Times New Roman"/>
          <w:bCs/>
          <w:sz w:val="30"/>
          <w:szCs w:val="30"/>
        </w:rPr>
        <w:t>, к нам съезжаются пациенты со всех уголков Земли, даже в самых безнадежных случаях.</w:t>
      </w:r>
      <w:r w:rsidR="00C133C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По количеству трансплантаций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входим в число 20 мировых центров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расчете на 1 млн населения в нашей стране трансплантаций делают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 5 раз больше</w:t>
      </w:r>
      <w:r w:rsidRPr="00D168A5">
        <w:rPr>
          <w:rFonts w:ascii="Times New Roman" w:hAnsi="Times New Roman" w:cs="Times New Roman"/>
          <w:bCs/>
          <w:sz w:val="30"/>
          <w:szCs w:val="30"/>
        </w:rPr>
        <w:t>, чем, к примеру, в России, Польше или Германии. Причем по совершенно новым методикам.</w:t>
      </w:r>
    </w:p>
    <w:p w:rsidR="00D168A5" w:rsidRPr="0016091B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6091B">
        <w:rPr>
          <w:rFonts w:ascii="Times New Roman" w:hAnsi="Times New Roman" w:cs="Times New Roman"/>
          <w:b/>
          <w:bCs/>
          <w:sz w:val="30"/>
          <w:szCs w:val="30"/>
        </w:rPr>
        <w:t>Под руководством Главы государства мы достойно обеспечиваем свой научно-технологический суверенитет.</w:t>
      </w:r>
    </w:p>
    <w:p w:rsidR="00D168A5" w:rsidRPr="0016091B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6091B">
        <w:rPr>
          <w:rFonts w:ascii="Times New Roman" w:hAnsi="Times New Roman" w:cs="Times New Roman"/>
          <w:bCs/>
          <w:sz w:val="30"/>
          <w:szCs w:val="30"/>
        </w:rPr>
        <w:t xml:space="preserve">Не размеры территории и природные ископаемые, а </w:t>
      </w:r>
      <w:r w:rsidRPr="0016091B">
        <w:rPr>
          <w:rFonts w:ascii="Times New Roman" w:hAnsi="Times New Roman" w:cs="Times New Roman"/>
          <w:b/>
          <w:bCs/>
          <w:sz w:val="30"/>
          <w:szCs w:val="30"/>
        </w:rPr>
        <w:t>интеллектуальный ресурс</w:t>
      </w:r>
      <w:r w:rsidRPr="0016091B">
        <w:rPr>
          <w:rFonts w:ascii="Times New Roman" w:hAnsi="Times New Roman" w:cs="Times New Roman"/>
          <w:bCs/>
          <w:sz w:val="30"/>
          <w:szCs w:val="30"/>
        </w:rPr>
        <w:t xml:space="preserve"> и </w:t>
      </w:r>
      <w:r w:rsidRPr="0016091B">
        <w:rPr>
          <w:rFonts w:ascii="Times New Roman" w:hAnsi="Times New Roman" w:cs="Times New Roman"/>
          <w:b/>
          <w:bCs/>
          <w:sz w:val="30"/>
          <w:szCs w:val="30"/>
        </w:rPr>
        <w:t>человеческий капитал являются настоящими национальными богатствами нации</w:t>
      </w:r>
      <w:r w:rsidRPr="0016091B">
        <w:rPr>
          <w:rFonts w:ascii="Times New Roman" w:hAnsi="Times New Roman" w:cs="Times New Roman"/>
          <w:bCs/>
          <w:sz w:val="30"/>
          <w:szCs w:val="30"/>
        </w:rPr>
        <w:t>. Это позволяет белорусам с оптимизмом смотреть в будущее.</w:t>
      </w:r>
    </w:p>
    <w:p w:rsidR="004A54F2" w:rsidRDefault="0016091B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Сегодня м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ы – космическая держава.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Беларусь – одно из 50 государств, которые имеют собственные космические аппараты.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Полет Марины Василевской для Беларуси не просто имидж. Это вершина, к которой мы шли с советских времен.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Несмотря на относительную молодость </w:t>
      </w:r>
      <w:r w:rsidRPr="00D168A5">
        <w:rPr>
          <w:rFonts w:ascii="Times New Roman" w:hAnsi="Times New Roman" w:cs="Times New Roman"/>
          <w:bCs/>
          <w:i/>
          <w:iCs/>
          <w:sz w:val="30"/>
          <w:szCs w:val="30"/>
        </w:rPr>
        <w:t>(первый спутник был запущен</w:t>
      </w:r>
      <w:r w:rsidR="006744B1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i/>
          <w:iCs/>
          <w:sz w:val="30"/>
          <w:szCs w:val="30"/>
        </w:rPr>
        <w:t>22 июля 2012 г.)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космическая отрасль Беларуси уже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внесла значимый вклад в экономику страны</w:t>
      </w:r>
      <w:r w:rsidRPr="00D168A5">
        <w:rPr>
          <w:rFonts w:ascii="Times New Roman" w:hAnsi="Times New Roman" w:cs="Times New Roman"/>
          <w:bCs/>
          <w:sz w:val="30"/>
          <w:szCs w:val="30"/>
        </w:rPr>
        <w:t>.</w:t>
      </w:r>
    </w:p>
    <w:p w:rsidR="00D168A5" w:rsidRPr="00D168A5" w:rsidRDefault="000E5CCE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Еще одним 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>драйвер</w:t>
      </w:r>
      <w:r>
        <w:rPr>
          <w:rFonts w:ascii="Times New Roman" w:hAnsi="Times New Roman" w:cs="Times New Roman"/>
          <w:b/>
          <w:bCs/>
          <w:sz w:val="30"/>
          <w:szCs w:val="30"/>
        </w:rPr>
        <w:t>ом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 xml:space="preserve"> развития и гарант</w:t>
      </w:r>
      <w:r>
        <w:rPr>
          <w:rFonts w:ascii="Times New Roman" w:hAnsi="Times New Roman" w:cs="Times New Roman"/>
          <w:b/>
          <w:bCs/>
          <w:sz w:val="30"/>
          <w:szCs w:val="30"/>
        </w:rPr>
        <w:t>ом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 xml:space="preserve"> эне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ргетической безопасности страны стала </w:t>
      </w:r>
      <w:proofErr w:type="spellStart"/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БелАЭС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атомная станция – это наш сильный бренд и наш суверенитет.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Наша страна таким образом стремительно ворвалась в атомную элиту мира. В настоящее время насчитывается более </w:t>
      </w:r>
      <w:r w:rsidR="000E5CCE">
        <w:rPr>
          <w:rFonts w:ascii="Times New Roman" w:hAnsi="Times New Roman" w:cs="Times New Roman"/>
          <w:bCs/>
          <w:sz w:val="30"/>
          <w:szCs w:val="30"/>
        </w:rPr>
        <w:br/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400 атомных реакторов, эксплуатируемых порядка 30 странами. Более </w:t>
      </w:r>
      <w:r w:rsidR="000E5CCE">
        <w:rPr>
          <w:rFonts w:ascii="Times New Roman" w:hAnsi="Times New Roman" w:cs="Times New Roman"/>
          <w:bCs/>
          <w:sz w:val="30"/>
          <w:szCs w:val="30"/>
        </w:rPr>
        <w:br/>
      </w:r>
      <w:r w:rsidRPr="00D168A5">
        <w:rPr>
          <w:rFonts w:ascii="Times New Roman" w:hAnsi="Times New Roman" w:cs="Times New Roman"/>
          <w:bCs/>
          <w:sz w:val="30"/>
          <w:szCs w:val="30"/>
        </w:rPr>
        <w:t>50 реакторов находятся на стадии сооружения.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Благодаря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D168A5">
        <w:rPr>
          <w:rFonts w:ascii="Times New Roman" w:hAnsi="Times New Roman" w:cs="Times New Roman"/>
          <w:b/>
          <w:bCs/>
          <w:sz w:val="30"/>
          <w:szCs w:val="30"/>
        </w:rPr>
        <w:t>БелАЭС</w:t>
      </w:r>
      <w:proofErr w:type="spellEnd"/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мы получили ряд конкурентных преимуществ и смогли значительно укрепить энергетическую безопасность.</w:t>
      </w:r>
    </w:p>
    <w:p w:rsidR="000E5CCE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На постсоветском пространстве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нет аналогов такому масштабному технологическому проекту,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который появился с подачи Президента Республики Беларусь, как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ЗАО «Белорусская национальная биотехнологическая корпорация».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0E5CCE" w:rsidRPr="000E5CCE">
        <w:rPr>
          <w:rFonts w:ascii="Times New Roman" w:hAnsi="Times New Roman" w:cs="Times New Roman"/>
          <w:bCs/>
          <w:sz w:val="30"/>
          <w:szCs w:val="30"/>
        </w:rPr>
        <w:t xml:space="preserve">Таких 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 xml:space="preserve">корпораций на планете всего четыре </w:t>
      </w:r>
      <w:r w:rsidR="00C133C8" w:rsidRPr="00C133C8">
        <w:rPr>
          <w:rFonts w:ascii="Times New Roman" w:hAnsi="Times New Roman" w:cs="Times New Roman"/>
          <w:b/>
          <w:bCs/>
          <w:iCs/>
          <w:sz w:val="30"/>
          <w:szCs w:val="30"/>
        </w:rPr>
        <w:t>–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 xml:space="preserve"> крупнейшая в Китае, по одной в Японии, США и у нас, в Беларуси.</w:t>
      </w:r>
      <w:r w:rsidR="000E5CCE">
        <w:rPr>
          <w:rFonts w:ascii="Times New Roman" w:hAnsi="Times New Roman" w:cs="Times New Roman"/>
          <w:bCs/>
          <w:iCs/>
          <w:sz w:val="30"/>
          <w:szCs w:val="30"/>
        </w:rPr>
        <w:t xml:space="preserve"> Не зря 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>Глава государства сказал так:</w:t>
      </w:r>
      <w:r w:rsid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«</w:t>
      </w:r>
      <w:r w:rsidR="000E5CCE" w:rsidRP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>Это круче, чем космос!.. Создание БНБК сопоставимо со строительством АЭС, космическими программами, появлением высокопроизводительного IT-парка...</w:t>
      </w:r>
      <w:r w:rsid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>»</w:t>
      </w:r>
      <w:r w:rsidR="005B5BF5" w:rsidRPr="005B5BF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Развитие биотехнологий в Беларуси демонстрирует прорывные открытия и в сфере здравоохранения. Общеизвестный факт: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более половины лекарств в стране – отечественного производства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их доля растет</w:t>
      </w:r>
      <w:r w:rsidRPr="00D168A5">
        <w:rPr>
          <w:rFonts w:ascii="Times New Roman" w:hAnsi="Times New Roman" w:cs="Times New Roman"/>
          <w:bCs/>
          <w:sz w:val="30"/>
          <w:szCs w:val="30"/>
        </w:rPr>
        <w:t>. Беларусь предлагает ряд уникальных препаратов для лечения онкологических, иммунных и сердечно-сосудистых заболеваний.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суверенной Беларуси </w:t>
      </w:r>
      <w:r w:rsidRPr="004A54F2">
        <w:rPr>
          <w:rFonts w:ascii="Times New Roman" w:hAnsi="Times New Roman" w:cs="Times New Roman"/>
          <w:b/>
          <w:bCs/>
          <w:sz w:val="30"/>
          <w:szCs w:val="30"/>
        </w:rPr>
        <w:t>IT-сектор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превратился в мощный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драйвер экономики страны</w:t>
      </w:r>
      <w:r w:rsidRPr="00D168A5">
        <w:rPr>
          <w:rFonts w:ascii="Times New Roman" w:hAnsi="Times New Roman" w:cs="Times New Roman"/>
          <w:bCs/>
          <w:sz w:val="30"/>
          <w:szCs w:val="30"/>
        </w:rPr>
        <w:t>, сферу стратегического значения. Благодаря постоянной поддержке Главы государства Парк высоких технологий стал ведущим кластером IT и высоких технологий в Восточной Европе и СНГ.</w:t>
      </w:r>
    </w:p>
    <w:p w:rsidR="0016091B" w:rsidRPr="004A54F2" w:rsidRDefault="0016091B" w:rsidP="001609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 xml:space="preserve">По словам </w:t>
      </w:r>
      <w:r w:rsidRPr="0016091B">
        <w:rPr>
          <w:rFonts w:ascii="Times New Roman" w:hAnsi="Times New Roman" w:cs="Times New Roman"/>
          <w:bCs/>
          <w:iCs/>
          <w:sz w:val="30"/>
          <w:szCs w:val="30"/>
        </w:rPr>
        <w:t>Премьер-министр</w:t>
      </w:r>
      <w:r>
        <w:rPr>
          <w:rFonts w:ascii="Times New Roman" w:hAnsi="Times New Roman" w:cs="Times New Roman"/>
          <w:bCs/>
          <w:iCs/>
          <w:sz w:val="30"/>
          <w:szCs w:val="30"/>
        </w:rPr>
        <w:t>а</w:t>
      </w:r>
      <w:r w:rsidRPr="0016091B">
        <w:rPr>
          <w:rFonts w:ascii="Times New Roman" w:hAnsi="Times New Roman" w:cs="Times New Roman"/>
          <w:bCs/>
          <w:iCs/>
          <w:sz w:val="30"/>
          <w:szCs w:val="30"/>
        </w:rPr>
        <w:t xml:space="preserve"> Республики Беларусь </w:t>
      </w:r>
      <w:proofErr w:type="spellStart"/>
      <w:r w:rsidRPr="0016091B">
        <w:rPr>
          <w:rFonts w:ascii="Times New Roman" w:hAnsi="Times New Roman" w:cs="Times New Roman"/>
          <w:bCs/>
          <w:iCs/>
          <w:sz w:val="30"/>
          <w:szCs w:val="30"/>
        </w:rPr>
        <w:t>Турчин</w:t>
      </w:r>
      <w:r>
        <w:rPr>
          <w:rFonts w:ascii="Times New Roman" w:hAnsi="Times New Roman" w:cs="Times New Roman"/>
          <w:bCs/>
          <w:iCs/>
          <w:sz w:val="30"/>
          <w:szCs w:val="30"/>
        </w:rPr>
        <w:t>а</w:t>
      </w:r>
      <w:proofErr w:type="spellEnd"/>
      <w:r>
        <w:rPr>
          <w:rFonts w:ascii="Times New Roman" w:hAnsi="Times New Roman" w:cs="Times New Roman"/>
          <w:bCs/>
          <w:iCs/>
          <w:sz w:val="30"/>
          <w:szCs w:val="30"/>
        </w:rPr>
        <w:t xml:space="preserve"> А.Г.</w:t>
      </w:r>
      <w:r w:rsidR="00C5773B">
        <w:rPr>
          <w:rFonts w:ascii="Times New Roman" w:hAnsi="Times New Roman" w:cs="Times New Roman"/>
          <w:bCs/>
          <w:iCs/>
          <w:sz w:val="30"/>
          <w:szCs w:val="30"/>
        </w:rPr>
        <w:t>,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«</w:t>
      </w:r>
      <w:r w:rsidR="004A54F2"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п</w:t>
      </w:r>
      <w:r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арк высоких технологий – это достижение нашей суверенной страны, детище Президента. При его участии, содействии Парк был создан, развивается».</w:t>
      </w:r>
    </w:p>
    <w:p w:rsidR="0016091B" w:rsidRPr="0016091B" w:rsidRDefault="0016091B" w:rsidP="001609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«</w:t>
      </w:r>
      <w:r w:rsidRPr="0016091B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Парк высоких технологий – это «фишка» независимо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сти нашего молодого государства»,</w:t>
      </w:r>
      <w:r w:rsidR="00C5773B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Pr="00C5773B">
        <w:rPr>
          <w:rFonts w:ascii="Times New Roman" w:hAnsi="Times New Roman" w:cs="Times New Roman"/>
          <w:bCs/>
          <w:iCs/>
          <w:sz w:val="30"/>
          <w:szCs w:val="30"/>
        </w:rPr>
        <w:t>заявил</w:t>
      </w:r>
      <w:r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  <w:r w:rsidRPr="0016091B">
        <w:rPr>
          <w:rFonts w:ascii="Times New Roman" w:hAnsi="Times New Roman" w:cs="Times New Roman"/>
          <w:bCs/>
          <w:sz w:val="30"/>
          <w:szCs w:val="30"/>
        </w:rPr>
        <w:t xml:space="preserve">Президент Республики Беларусь </w:t>
      </w:r>
      <w:proofErr w:type="spellStart"/>
      <w:r w:rsidRPr="0016091B">
        <w:rPr>
          <w:rFonts w:ascii="Times New Roman" w:hAnsi="Times New Roman" w:cs="Times New Roman"/>
          <w:bCs/>
          <w:sz w:val="30"/>
          <w:szCs w:val="30"/>
        </w:rPr>
        <w:t>А</w:t>
      </w:r>
      <w:r w:rsidR="00C5773B">
        <w:rPr>
          <w:rFonts w:ascii="Times New Roman" w:hAnsi="Times New Roman" w:cs="Times New Roman"/>
          <w:bCs/>
          <w:sz w:val="30"/>
          <w:szCs w:val="30"/>
        </w:rPr>
        <w:t>.Г.Лук</w:t>
      </w:r>
      <w:r w:rsidRPr="0016091B">
        <w:rPr>
          <w:rFonts w:ascii="Times New Roman" w:hAnsi="Times New Roman" w:cs="Times New Roman"/>
          <w:bCs/>
          <w:sz w:val="30"/>
          <w:szCs w:val="30"/>
        </w:rPr>
        <w:t>ашенко</w:t>
      </w:r>
      <w:proofErr w:type="spellEnd"/>
      <w:r w:rsidRPr="0016091B">
        <w:rPr>
          <w:rFonts w:ascii="Times New Roman" w:hAnsi="Times New Roman" w:cs="Times New Roman"/>
          <w:bCs/>
          <w:sz w:val="30"/>
          <w:szCs w:val="30"/>
        </w:rPr>
        <w:t xml:space="preserve"> 17 ноября 2022 г</w:t>
      </w:r>
      <w:r w:rsidR="00C133C8">
        <w:rPr>
          <w:rFonts w:ascii="Times New Roman" w:hAnsi="Times New Roman" w:cs="Times New Roman"/>
          <w:bCs/>
          <w:sz w:val="30"/>
          <w:szCs w:val="30"/>
        </w:rPr>
        <w:t>.</w:t>
      </w:r>
    </w:p>
    <w:p w:rsidR="004A54F2" w:rsidRPr="004A54F2" w:rsidRDefault="004A54F2" w:rsidP="004A54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133C8">
        <w:rPr>
          <w:rFonts w:ascii="Times New Roman" w:hAnsi="Times New Roman" w:cs="Times New Roman"/>
          <w:bCs/>
          <w:i/>
          <w:sz w:val="30"/>
          <w:szCs w:val="30"/>
        </w:rPr>
        <w:t>«</w:t>
      </w:r>
      <w:hyperlink r:id="rId9" w:history="1">
        <w:r w:rsidRPr="00C133C8">
          <w:rPr>
            <w:rStyle w:val="a4"/>
            <w:rFonts w:ascii="Times New Roman" w:hAnsi="Times New Roman" w:cs="Times New Roman"/>
            <w:bCs/>
            <w:i/>
            <w:color w:val="auto"/>
            <w:sz w:val="30"/>
            <w:szCs w:val="30"/>
            <w:u w:val="none"/>
          </w:rPr>
          <w:t>Кремниевая долина Восточной Европы</w:t>
        </w:r>
      </w:hyperlink>
      <w:r w:rsidRPr="00C133C8">
        <w:rPr>
          <w:rFonts w:ascii="Times New Roman" w:hAnsi="Times New Roman" w:cs="Times New Roman"/>
          <w:bCs/>
          <w:i/>
          <w:sz w:val="30"/>
          <w:szCs w:val="30"/>
        </w:rPr>
        <w:t>», «</w:t>
      </w:r>
      <w:hyperlink r:id="rId10" w:history="1">
        <w:r w:rsidRPr="00C133C8">
          <w:rPr>
            <w:rStyle w:val="a4"/>
            <w:rFonts w:ascii="Times New Roman" w:hAnsi="Times New Roman" w:cs="Times New Roman"/>
            <w:bCs/>
            <w:i/>
            <w:color w:val="auto"/>
            <w:sz w:val="30"/>
            <w:szCs w:val="30"/>
            <w:u w:val="none"/>
          </w:rPr>
          <w:t>Мировой центр разработок искусственного интеллекта</w:t>
        </w:r>
      </w:hyperlink>
      <w:r w:rsidRPr="00C133C8">
        <w:rPr>
          <w:rFonts w:ascii="Times New Roman" w:hAnsi="Times New Roman" w:cs="Times New Roman"/>
          <w:bCs/>
          <w:i/>
          <w:sz w:val="30"/>
          <w:szCs w:val="30"/>
        </w:rPr>
        <w:t>»</w:t>
      </w:r>
      <w:r w:rsidRPr="004A54F2">
        <w:rPr>
          <w:rFonts w:ascii="Times New Roman" w:hAnsi="Times New Roman" w:cs="Times New Roman"/>
          <w:bCs/>
          <w:sz w:val="30"/>
          <w:szCs w:val="30"/>
        </w:rPr>
        <w:t xml:space="preserve">, – лишь некоторые оценки Беларуси со стороны авторитетных иностранных СМИ к востоку и западу от нашей страны. </w:t>
      </w:r>
    </w:p>
    <w:p w:rsidR="004A54F2" w:rsidRPr="004A54F2" w:rsidRDefault="004A54F2" w:rsidP="004A54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54F2">
        <w:rPr>
          <w:rFonts w:ascii="Times New Roman" w:hAnsi="Times New Roman" w:cs="Times New Roman"/>
          <w:bCs/>
          <w:sz w:val="30"/>
          <w:szCs w:val="30"/>
        </w:rPr>
        <w:t>ПВТ стал самой успешной отраслью белорусской экономики, созданной с нуля в период независимости страны. С момента своего основания Парк продемонстрировал впечатляющий рост и развитие, формируя до 4% ВВП и обеспечивая 30% экспорта услуг всей Беларуси.</w:t>
      </w:r>
    </w:p>
    <w:p w:rsidR="0016091B" w:rsidRPr="004A54F2" w:rsidRDefault="004A54F2" w:rsidP="004A54F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4A54F2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4A54F2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4A54F2" w:rsidRPr="004A54F2" w:rsidRDefault="004A54F2" w:rsidP="004A54F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Граждане Беларуси пользуются решениями компаний ПВТ при оплате коммунальных платежей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1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ЕРИП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проезда в общественном транспорте, заправке автомобиля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2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Оплати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когда приобретают товары и услуги в торговых предприятиях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3" w:history="1">
        <w:proofErr w:type="spellStart"/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iKassa</w:t>
        </w:r>
        <w:proofErr w:type="spellEnd"/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 и расплачиваются на «кассах без кассира»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4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Техно-</w:t>
        </w:r>
        <w:proofErr w:type="spellStart"/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Скай</w:t>
        </w:r>
        <w:proofErr w:type="spellEnd"/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записываются в поликлинику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5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talon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обращаются к врачу или ищут лекарства в аптеках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6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103.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когда проверяют электронные дневники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7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Schools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 и обеспечивают своим детям дополнительное образование и отправляют их на оздоровление в белорусские санатории и летние лагеря.</w:t>
      </w:r>
    </w:p>
    <w:p w:rsidR="007B6A61" w:rsidRPr="007B6A61" w:rsidRDefault="007B6A61" w:rsidP="006971F8">
      <w:pPr>
        <w:spacing w:before="120"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Наша цель – </w:t>
      </w:r>
      <w:r w:rsidRPr="007B6A61">
        <w:rPr>
          <w:rFonts w:ascii="Times New Roman" w:eastAsia="Calibri" w:hAnsi="Times New Roman" w:cs="Times New Roman"/>
          <w:sz w:val="30"/>
          <w:szCs w:val="30"/>
        </w:rPr>
        <w:t>делать Беларусь IT-страной не только с точки зрения разработки технологий, но и их активного внедрения внутри стран</w:t>
      </w:r>
      <w:r>
        <w:rPr>
          <w:rFonts w:ascii="Times New Roman" w:eastAsia="Calibri" w:hAnsi="Times New Roman" w:cs="Times New Roman"/>
          <w:sz w:val="30"/>
          <w:szCs w:val="30"/>
        </w:rPr>
        <w:t>ы на благо общества и экономики</w:t>
      </w:r>
    </w:p>
    <w:p w:rsidR="006971F8" w:rsidRPr="006971F8" w:rsidRDefault="006971F8" w:rsidP="007B6A61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B6A61">
        <w:rPr>
          <w:rFonts w:ascii="Times New Roman" w:eastAsia="Calibri" w:hAnsi="Times New Roman" w:cs="Times New Roman"/>
          <w:b/>
          <w:sz w:val="30"/>
          <w:szCs w:val="30"/>
        </w:rPr>
        <w:t xml:space="preserve">Китайско-белорусский </w:t>
      </w:r>
      <w:r w:rsidRPr="007B6A61">
        <w:rPr>
          <w:rFonts w:ascii="Times New Roman" w:eastAsia="Calibri" w:hAnsi="Times New Roman" w:cs="Times New Roman"/>
          <w:b/>
          <w:color w:val="181717"/>
          <w:sz w:val="30"/>
          <w:szCs w:val="30"/>
          <w:shd w:val="clear" w:color="auto" w:fill="FFFFFF"/>
        </w:rPr>
        <w:t>индустриальный парк Великий камень</w:t>
      </w:r>
      <w:r w:rsidRPr="006971F8">
        <w:rPr>
          <w:rFonts w:ascii="Times New Roman" w:eastAsia="Calibri" w:hAnsi="Times New Roman" w:cs="Times New Roman"/>
          <w:color w:val="181717"/>
          <w:sz w:val="30"/>
          <w:szCs w:val="30"/>
          <w:shd w:val="clear" w:color="auto" w:fill="FFFFFF"/>
        </w:rPr>
        <w:t xml:space="preserve"> является одним из самых</w:t>
      </w: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 международных, масштабных,</w:t>
      </w:r>
      <w:r w:rsidRPr="006971F8">
        <w:rPr>
          <w:rFonts w:ascii="Times New Roman" w:eastAsia="Calibri" w:hAnsi="Times New Roman" w:cs="Times New Roman"/>
          <w:color w:val="181717"/>
          <w:sz w:val="30"/>
          <w:szCs w:val="30"/>
          <w:shd w:val="clear" w:color="auto" w:fill="FFFFFF"/>
        </w:rPr>
        <w:t xml:space="preserve"> успешных и перспективных проектов в рамках реализации инициативы «Один пояс – один путь»</w:t>
      </w: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, воплощающий принципы технологического суверенитета, экономической устойчивости, инфраструктурной доступности, научной интеграции, </w:t>
      </w:r>
      <w:proofErr w:type="spellStart"/>
      <w:r w:rsidRPr="006971F8">
        <w:rPr>
          <w:rFonts w:ascii="Times New Roman" w:eastAsia="Calibri" w:hAnsi="Times New Roman" w:cs="Times New Roman"/>
          <w:sz w:val="30"/>
          <w:szCs w:val="30"/>
        </w:rPr>
        <w:t>экологичности</w:t>
      </w:r>
      <w:proofErr w:type="spellEnd"/>
      <w:r w:rsidRPr="006971F8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971F8" w:rsidRPr="006971F8" w:rsidRDefault="006971F8" w:rsidP="006971F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Парк «Великий камень» ориентирован на развитие производств в наиболее перспективных и наукоемких отраслях: машиностроении, электронике и телекоммуникациях, тонкой химии, биотехнологиях, новых материалах, фармацевтике, логистике, электронной коммерции, медицинской технике, обработке больших данных, а также в сфере НИОКР и социально-культурной деятельности. </w:t>
      </w:r>
    </w:p>
    <w:p w:rsidR="006971F8" w:rsidRPr="006971F8" w:rsidRDefault="006971F8" w:rsidP="006971F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Инновационная инфраструктура парка укрепляет конкурентоспособность отраслей, экспорт, и технологический суверенитет Беларуси. </w:t>
      </w:r>
    </w:p>
    <w:p w:rsidR="00C133C8" w:rsidRPr="00C133C8" w:rsidRDefault="00C133C8" w:rsidP="00C133C8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C133C8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C133C8">
        <w:rPr>
          <w:rFonts w:ascii="Times New Roman" w:eastAsia="Calibri" w:hAnsi="Times New Roman" w:cs="Times New Roman"/>
          <w:b/>
          <w:i/>
          <w:sz w:val="28"/>
          <w:szCs w:val="28"/>
        </w:rPr>
        <w:t>;</w:t>
      </w:r>
    </w:p>
    <w:p w:rsidR="006971F8" w:rsidRPr="00C133C8" w:rsidRDefault="006971F8" w:rsidP="00C133C8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33C8">
        <w:rPr>
          <w:rFonts w:ascii="Times New Roman" w:eastAsia="Calibri" w:hAnsi="Times New Roman" w:cs="Times New Roman"/>
          <w:i/>
          <w:sz w:val="28"/>
          <w:szCs w:val="28"/>
        </w:rPr>
        <w:t>На сегодняшний день 54 резидента уже реализуют свои проекты, что оказывает прямое влияние на рост добавленной стоимости в ключевых отраслях, модернизацию промышленности и формирование новых технологических компетенций. Только за 2025 г. к парку присоединились 9 новых резидентов, представляющих Россию, Китай, Швейцарию, Турцию и Беларусь, что подчёркивает устойчивый интерес к проекту со стороны инвесторов из различных регионов мира. Всего же география участников охватывает 15 стран, превращая «Великий камень» в мощную международную платформу промышленного и научного взаимодействия.</w:t>
      </w:r>
    </w:p>
    <w:p w:rsidR="006971F8" w:rsidRPr="006971F8" w:rsidRDefault="006971F8" w:rsidP="00C133C8">
      <w:pPr>
        <w:spacing w:before="120"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t>Будучи воплощением государственно ориентированной инновационной политики, парк представляет собой точку роста, вокруг которой формируется новая модель белорусского народного хозяйства – наукоемкая, ориентированная на экспорт и готовая к современным вызовам XXI века.</w:t>
      </w:r>
    </w:p>
    <w:p w:rsidR="001F6436" w:rsidRPr="00480F55" w:rsidRDefault="009B4870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Инновационным проекты в различных сферах народного хозяйства</w:t>
      </w:r>
      <w:r w:rsidR="00F42EAC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C82720" w:rsidRPr="00C82720" w:rsidRDefault="00C82720" w:rsidP="00C827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82720">
        <w:rPr>
          <w:rFonts w:ascii="Times New Roman" w:hAnsi="Times New Roman" w:cs="Times New Roman"/>
          <w:bCs/>
          <w:sz w:val="30"/>
          <w:szCs w:val="30"/>
        </w:rPr>
        <w:t>Как и любую здоровую нацию, нас</w:t>
      </w:r>
      <w:r w:rsidR="00480F55">
        <w:rPr>
          <w:rFonts w:ascii="Times New Roman" w:hAnsi="Times New Roman" w:cs="Times New Roman"/>
          <w:bCs/>
          <w:sz w:val="30"/>
          <w:szCs w:val="30"/>
        </w:rPr>
        <w:t>, белорусов,</w:t>
      </w:r>
      <w:r w:rsidRPr="00C82720">
        <w:rPr>
          <w:rFonts w:ascii="Times New Roman" w:hAnsi="Times New Roman" w:cs="Times New Roman"/>
          <w:bCs/>
          <w:sz w:val="30"/>
          <w:szCs w:val="30"/>
        </w:rPr>
        <w:t xml:space="preserve"> отличает стремление мечтать, ставить новые цели, жить во имя будущего. Не являются исключением и белорусы. Уже сегодня мы закладываем фундамент нашего завтра, развиваем проекты, которые позволят быть сильными и успешными в стремительно меняющемся мире. Технологические прорывы, как условие нашего самосохранения, нужны уже не нам, они нужны нашим детям.</w:t>
      </w:r>
    </w:p>
    <w:p w:rsidR="007B6F3A" w:rsidRDefault="00480F55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На сегодняшний день в</w:t>
      </w:r>
      <w:r w:rsidR="007B6F3A" w:rsidRPr="00ED005E">
        <w:rPr>
          <w:rFonts w:ascii="Times New Roman" w:hAnsi="Times New Roman" w:cs="Times New Roman"/>
          <w:bCs/>
          <w:sz w:val="30"/>
          <w:szCs w:val="30"/>
        </w:rPr>
        <w:t xml:space="preserve"> Беларуси реализуют шесть комплексных проектов будущего: «Национальный электротранспорт», «Биотехнологии в агропромышленном комплексе», «Точное земледелие», «Инновационное здравоохранение», «Биотехнологии для фармацевтики», «Умные города Беларуси». Эти проекты должны стать точками роста экономики. Они предусматривают организацию уникальных производств с высоким экономическим потенциалом, создание и развитие новых научных и инженерных школ. </w:t>
      </w:r>
    </w:p>
    <w:p w:rsidR="00480F55" w:rsidRPr="005B5BF5" w:rsidRDefault="00480F55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Каждый проект – это отдельная тема. Приведем лишь некоторые </w:t>
      </w:r>
      <w:r w:rsidRPr="009F172A">
        <w:rPr>
          <w:rFonts w:ascii="Times New Roman" w:hAnsi="Times New Roman" w:cs="Times New Roman"/>
          <w:b/>
          <w:bCs/>
          <w:sz w:val="30"/>
          <w:szCs w:val="30"/>
        </w:rPr>
        <w:t>примеры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У Беларуси есть планы по выпуску средств 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электротранспорта 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различного функционального назначения и их компонентной базы. Уже достигнуты значительные результаты. </w:t>
      </w:r>
    </w:p>
    <w:p w:rsid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БЕЛАЗ разработал и освоил производство карьерного самосвала грузоподъемностью 220 т в дизель-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троллейвозном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 исполнении. </w:t>
      </w:r>
      <w:r w:rsidR="00D82D26">
        <w:rPr>
          <w:rFonts w:ascii="Times New Roman" w:hAnsi="Times New Roman" w:cs="Times New Roman"/>
          <w:bCs/>
          <w:sz w:val="30"/>
          <w:szCs w:val="30"/>
        </w:rPr>
        <w:t>Т</w:t>
      </w:r>
      <w:r w:rsidRPr="007B6F3A">
        <w:rPr>
          <w:rFonts w:ascii="Times New Roman" w:hAnsi="Times New Roman" w:cs="Times New Roman"/>
          <w:bCs/>
          <w:sz w:val="30"/>
          <w:szCs w:val="30"/>
        </w:rPr>
        <w:t>акже изготов</w:t>
      </w:r>
      <w:r w:rsidR="00D82D26">
        <w:rPr>
          <w:rFonts w:ascii="Times New Roman" w:hAnsi="Times New Roman" w:cs="Times New Roman"/>
          <w:bCs/>
          <w:sz w:val="30"/>
          <w:szCs w:val="30"/>
        </w:rPr>
        <w:t>лен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82D26">
        <w:rPr>
          <w:rFonts w:ascii="Times New Roman" w:hAnsi="Times New Roman" w:cs="Times New Roman"/>
          <w:bCs/>
          <w:sz w:val="30"/>
          <w:szCs w:val="30"/>
        </w:rPr>
        <w:t xml:space="preserve">и прошел предварительные испытания </w:t>
      </w:r>
      <w:r w:rsidRPr="007B6F3A">
        <w:rPr>
          <w:rFonts w:ascii="Times New Roman" w:hAnsi="Times New Roman" w:cs="Times New Roman"/>
          <w:bCs/>
          <w:sz w:val="30"/>
          <w:szCs w:val="30"/>
        </w:rPr>
        <w:t>опытный образец карьерного самосвала грузоподъемностью 120 т на аккумуляторных батареях. Кроме того, собран прототип карьерного самосвала грузоподъемностью 130 т с водородными топливными элементами и на аккумуляторных батареях.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Белкоммунмаш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» планирует выпуск грузового электромобиля грузоподъемностью до 10 т. Ведется работа по повышению уровня локализации производства 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электрогрузовика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 за счет замены импортных узлов и комплектующих на отечественные. 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МАЗ завершил опытно-конструкторские работы по разработке электробуса для перевозки пассажиров в аэропортах с компонентами силовой установки отечественного производства. Ведется работа по созданию опытного образца сочлененного электробуса. 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Могилевлифтмаш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>» произвел 64 тяговых электродвигателя, из них 53 отгружено производителям электротранспорта – 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Белкоммунмашу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» и 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МАЗу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>.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Белоруснефть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» с начала 2024 года построила 29 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электрозарядных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 станций (всего на 1 июля 2024 г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установлено 719 станций). Собственные зарядные сети начало внедрять ОАО «Витязь» и другие организации.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2024 году продолжена работа по поэтапному переходу сельскохозяйственных организаций к использованию элементов системы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точного земледелия</w:t>
      </w:r>
      <w:r w:rsidRPr="007B6F3A">
        <w:rPr>
          <w:rFonts w:ascii="Times New Roman" w:hAnsi="Times New Roman" w:cs="Times New Roman"/>
          <w:bCs/>
          <w:sz w:val="30"/>
          <w:szCs w:val="30"/>
        </w:rPr>
        <w:t>. В каждой области страны определены базовые сельскохозяйственные организации для внедрения элементов этой системы. В настоящее время разрабатываются индивидуальные планы мероприятий по подготовке и реализации технологий точного земледелия. Также создается цифровая платформа.</w:t>
      </w:r>
    </w:p>
    <w:p w:rsidR="005955A6" w:rsidRDefault="007B6F3A" w:rsidP="00FC21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сфере биотехнологий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предусмотрен целый спектр мероприятий. В частности, Институтом генетики и цитологии НАН Беларуси разработан реестр животных – скрытых носителей мутаций генов, снижающих репродуктивные признаки мясных пород крупного рогатого скота. </w:t>
      </w:r>
    </w:p>
    <w:p w:rsidR="00FC21DB" w:rsidRPr="00FC21DB" w:rsidRDefault="005955A6" w:rsidP="00FC21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bidi="ru-RU"/>
        </w:rPr>
      </w:pPr>
      <w:r>
        <w:rPr>
          <w:rFonts w:ascii="Times New Roman" w:hAnsi="Times New Roman" w:cs="Times New Roman"/>
          <w:bCs/>
          <w:sz w:val="30"/>
          <w:szCs w:val="30"/>
        </w:rPr>
        <w:t>Проект «</w:t>
      </w:r>
      <w:r w:rsidR="00FC21DB" w:rsidRPr="00FC21DB">
        <w:rPr>
          <w:rFonts w:ascii="Times New Roman" w:hAnsi="Times New Roman" w:cs="Times New Roman"/>
          <w:b/>
          <w:bCs/>
          <w:sz w:val="30"/>
          <w:szCs w:val="30"/>
          <w:lang w:bidi="ru-RU"/>
        </w:rPr>
        <w:t>Биотехнологии для фармацевтики</w:t>
      </w:r>
      <w:r>
        <w:rPr>
          <w:rFonts w:ascii="Times New Roman" w:hAnsi="Times New Roman" w:cs="Times New Roman"/>
          <w:b/>
          <w:bCs/>
          <w:sz w:val="30"/>
          <w:szCs w:val="30"/>
          <w:lang w:bidi="ru-RU"/>
        </w:rPr>
        <w:t>»</w:t>
      </w:r>
      <w:r w:rsidR="00FC21DB" w:rsidRPr="00FC21DB">
        <w:rPr>
          <w:rFonts w:ascii="Times New Roman" w:hAnsi="Times New Roman" w:cs="Times New Roman"/>
          <w:b/>
          <w:bCs/>
          <w:sz w:val="30"/>
          <w:szCs w:val="30"/>
          <w:lang w:bidi="ru-RU"/>
        </w:rPr>
        <w:t xml:space="preserve"> </w:t>
      </w:r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предполагает создание производства лекарственных средств на основе </w:t>
      </w:r>
      <w:proofErr w:type="spellStart"/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>моноклональных</w:t>
      </w:r>
      <w:proofErr w:type="spellEnd"/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антител дл</w:t>
      </w:r>
      <w:r w:rsidR="00FC21DB">
        <w:rPr>
          <w:rFonts w:ascii="Times New Roman" w:hAnsi="Times New Roman" w:cs="Times New Roman"/>
          <w:bCs/>
          <w:sz w:val="30"/>
          <w:szCs w:val="30"/>
          <w:lang w:bidi="ru-RU"/>
        </w:rPr>
        <w:t>я лечения различных заболеваний.</w:t>
      </w:r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</w:t>
      </w:r>
    </w:p>
    <w:p w:rsidR="00F7361C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Беларуси создается типовая региональная государственная цифровая платформа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«Умный город (регион)»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F7361C" w:rsidRPr="00F7361C">
        <w:rPr>
          <w:rFonts w:ascii="Times New Roman" w:hAnsi="Times New Roman" w:cs="Times New Roman"/>
          <w:bCs/>
          <w:sz w:val="30"/>
          <w:szCs w:val="30"/>
        </w:rPr>
        <w:t>Целью проекта является создание условий для ускоренного социально-экономического развития регионов Республики Беларусь и сокращение цифрового разр</w:t>
      </w:r>
      <w:r w:rsidR="005C5B4E">
        <w:rPr>
          <w:rFonts w:ascii="Times New Roman" w:hAnsi="Times New Roman" w:cs="Times New Roman"/>
          <w:bCs/>
          <w:sz w:val="30"/>
          <w:szCs w:val="30"/>
        </w:rPr>
        <w:t>ыва между столицей и регионами.</w:t>
      </w:r>
    </w:p>
    <w:p w:rsidR="007B6F3A" w:rsidRPr="007B6F3A" w:rsidRDefault="00F7361C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Т</w:t>
      </w:r>
      <w:r w:rsidR="007B6F3A" w:rsidRPr="007B6F3A">
        <w:rPr>
          <w:rFonts w:ascii="Times New Roman" w:hAnsi="Times New Roman" w:cs="Times New Roman"/>
          <w:bCs/>
          <w:sz w:val="30"/>
          <w:szCs w:val="30"/>
        </w:rPr>
        <w:t>акже разрабатывается образовательная платформа для повышения цифровой грамотности населения. Готовится и образовательный контент для курсов повышения квалификации работников государственных органов и организаций по вопросам цифрового развития. В стране активно идет работа по созданию и развитию цифровой инфраструктуры и услуг.</w:t>
      </w:r>
    </w:p>
    <w:p w:rsidR="001133F6" w:rsidRDefault="009654A6" w:rsidP="009654A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***</w:t>
      </w:r>
    </w:p>
    <w:p w:rsidR="009F172A" w:rsidRPr="009654A6" w:rsidRDefault="009F172A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Cs/>
          <w:sz w:val="30"/>
          <w:szCs w:val="30"/>
        </w:rPr>
        <w:t>Мы живем в одной большой многонациональной семье под фамилией</w:t>
      </w:r>
      <w:r w:rsidR="009654A6">
        <w:rPr>
          <w:rFonts w:ascii="Times New Roman" w:hAnsi="Times New Roman" w:cs="Times New Roman"/>
          <w:bCs/>
          <w:sz w:val="30"/>
          <w:szCs w:val="30"/>
        </w:rPr>
        <w:t xml:space="preserve"> БЕЛАРУСЬ.</w:t>
      </w:r>
    </w:p>
    <w:p w:rsidR="009F172A" w:rsidRPr="009654A6" w:rsidRDefault="009F172A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Cs/>
          <w:sz w:val="30"/>
          <w:szCs w:val="30"/>
        </w:rPr>
        <w:t>Гражданский мир и согласие, неприятие любых форм дискриминации и враждебности на религиозной, этнической почве – величайшие ценности нашей страны. Они нам дорого достались. Это достояние мы ценим и тщательно бережем.</w:t>
      </w:r>
    </w:p>
    <w:p w:rsidR="009654A6" w:rsidRPr="009F172A" w:rsidRDefault="009654A6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/>
          <w:bCs/>
          <w:i/>
          <w:sz w:val="30"/>
          <w:szCs w:val="30"/>
        </w:rPr>
        <w:t>«Бесполезно нам угрожать запретом на продажи машин, агрегатов и их обслуживание. Многое делаем сами: от комбайнов и ноутбуков до легковых автомобилей и электробусов. Ну, а если каких-то возможностей пока нет, так и на западе свет клином не сошелся. Есть друзья в других частях света! Вот посмотрите, я никогда не ошибался в своих прогнозах: пройдет еще пять лет, и мы с россиянами будем делать все, что нужно для жизни и процветания наших государств»,</w:t>
      </w:r>
      <w:r>
        <w:rPr>
          <w:rFonts w:ascii="Times New Roman" w:hAnsi="Times New Roman" w:cs="Times New Roman"/>
          <w:bCs/>
          <w:sz w:val="30"/>
          <w:szCs w:val="30"/>
        </w:rPr>
        <w:t xml:space="preserve"> заявил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на торжественном собрании посвященном Дню Независимости</w:t>
      </w:r>
      <w:r w:rsidRPr="009654A6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2 июля 2024 г.</w:t>
      </w:r>
    </w:p>
    <w:p w:rsidR="009F172A" w:rsidRPr="009F172A" w:rsidRDefault="009F172A" w:rsidP="009F172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9F172A">
        <w:rPr>
          <w:rFonts w:ascii="Times New Roman" w:eastAsia="Calibri" w:hAnsi="Times New Roman" w:cs="Times New Roman"/>
          <w:sz w:val="30"/>
          <w:szCs w:val="30"/>
        </w:rPr>
        <w:t xml:space="preserve">Таким образом, можно говорить о планомерном развитии всех отраслей науки, образования, здравоохранения и народного хозяйства, что обеспечивает социально-гуманитарную безопасность белорусского общества и даёт возможность с уверенностью смотреть в будущее. </w:t>
      </w:r>
      <w:r w:rsidRPr="009F172A">
        <w:rPr>
          <w:rFonts w:ascii="Times New Roman" w:eastAsia="Calibri" w:hAnsi="Times New Roman" w:cs="Times New Roman"/>
          <w:i/>
          <w:sz w:val="30"/>
          <w:szCs w:val="30"/>
        </w:rPr>
        <w:t> </w:t>
      </w:r>
    </w:p>
    <w:p w:rsidR="00DC14A3" w:rsidRDefault="00DC14A3" w:rsidP="003A13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sectPr w:rsidR="00DC14A3" w:rsidSect="005B5BF5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E88" w:rsidRDefault="00A64E88" w:rsidP="005B5BF5">
      <w:pPr>
        <w:spacing w:after="0" w:line="240" w:lineRule="auto"/>
      </w:pPr>
      <w:r>
        <w:separator/>
      </w:r>
    </w:p>
  </w:endnote>
  <w:endnote w:type="continuationSeparator" w:id="0">
    <w:p w:rsidR="00A64E88" w:rsidRDefault="00A64E88" w:rsidP="005B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E88" w:rsidRDefault="00A64E88" w:rsidP="005B5BF5">
      <w:pPr>
        <w:spacing w:after="0" w:line="240" w:lineRule="auto"/>
      </w:pPr>
      <w:r>
        <w:separator/>
      </w:r>
    </w:p>
  </w:footnote>
  <w:footnote w:type="continuationSeparator" w:id="0">
    <w:p w:rsidR="00A64E88" w:rsidRDefault="00A64E88" w:rsidP="005B5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3626385"/>
      <w:docPartObj>
        <w:docPartGallery w:val="Page Numbers (Top of Page)"/>
        <w:docPartUnique/>
      </w:docPartObj>
    </w:sdtPr>
    <w:sdtEndPr/>
    <w:sdtContent>
      <w:p w:rsidR="005B5BF5" w:rsidRDefault="005B5BF5">
        <w:pPr>
          <w:pStyle w:val="a5"/>
          <w:jc w:val="center"/>
        </w:pPr>
        <w:r w:rsidRPr="005B5BF5">
          <w:rPr>
            <w:rFonts w:ascii="Times New Roman" w:hAnsi="Times New Roman" w:cs="Times New Roman"/>
          </w:rPr>
          <w:fldChar w:fldCharType="begin"/>
        </w:r>
        <w:r w:rsidRPr="005B5BF5">
          <w:rPr>
            <w:rFonts w:ascii="Times New Roman" w:hAnsi="Times New Roman" w:cs="Times New Roman"/>
          </w:rPr>
          <w:instrText>PAGE   \* MERGEFORMAT</w:instrText>
        </w:r>
        <w:r w:rsidRPr="005B5BF5">
          <w:rPr>
            <w:rFonts w:ascii="Times New Roman" w:hAnsi="Times New Roman" w:cs="Times New Roman"/>
          </w:rPr>
          <w:fldChar w:fldCharType="separate"/>
        </w:r>
        <w:r w:rsidR="006739E3">
          <w:rPr>
            <w:rFonts w:ascii="Times New Roman" w:hAnsi="Times New Roman" w:cs="Times New Roman"/>
            <w:noProof/>
          </w:rPr>
          <w:t>11</w:t>
        </w:r>
        <w:r w:rsidRPr="005B5BF5">
          <w:rPr>
            <w:rFonts w:ascii="Times New Roman" w:hAnsi="Times New Roman" w:cs="Times New Roman"/>
          </w:rPr>
          <w:fldChar w:fldCharType="end"/>
        </w:r>
      </w:p>
    </w:sdtContent>
  </w:sdt>
  <w:p w:rsidR="005B5BF5" w:rsidRDefault="005B5B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352EEF"/>
    <w:multiLevelType w:val="multilevel"/>
    <w:tmpl w:val="73E4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EB"/>
    <w:rsid w:val="000807B6"/>
    <w:rsid w:val="000E5CCE"/>
    <w:rsid w:val="001133F6"/>
    <w:rsid w:val="001340C4"/>
    <w:rsid w:val="00150530"/>
    <w:rsid w:val="0016091B"/>
    <w:rsid w:val="00172F62"/>
    <w:rsid w:val="001C167F"/>
    <w:rsid w:val="001F213A"/>
    <w:rsid w:val="001F6436"/>
    <w:rsid w:val="002063E0"/>
    <w:rsid w:val="00226531"/>
    <w:rsid w:val="0025752A"/>
    <w:rsid w:val="00270A16"/>
    <w:rsid w:val="002775DF"/>
    <w:rsid w:val="00285ED3"/>
    <w:rsid w:val="002A1B71"/>
    <w:rsid w:val="002E3C82"/>
    <w:rsid w:val="0038052E"/>
    <w:rsid w:val="003A13D4"/>
    <w:rsid w:val="003D5DC4"/>
    <w:rsid w:val="004248BF"/>
    <w:rsid w:val="00480F55"/>
    <w:rsid w:val="004A2FD7"/>
    <w:rsid w:val="004A54F2"/>
    <w:rsid w:val="004E184D"/>
    <w:rsid w:val="004F7876"/>
    <w:rsid w:val="00512918"/>
    <w:rsid w:val="0052126A"/>
    <w:rsid w:val="005638E3"/>
    <w:rsid w:val="00593654"/>
    <w:rsid w:val="005955A6"/>
    <w:rsid w:val="00596C22"/>
    <w:rsid w:val="005A2D25"/>
    <w:rsid w:val="005B5BF5"/>
    <w:rsid w:val="005C5B4E"/>
    <w:rsid w:val="005E1F97"/>
    <w:rsid w:val="006058E0"/>
    <w:rsid w:val="006739E3"/>
    <w:rsid w:val="006744B1"/>
    <w:rsid w:val="00696332"/>
    <w:rsid w:val="006971F8"/>
    <w:rsid w:val="00744EEB"/>
    <w:rsid w:val="00760408"/>
    <w:rsid w:val="0079460B"/>
    <w:rsid w:val="007A7BCA"/>
    <w:rsid w:val="007B6A61"/>
    <w:rsid w:val="007B6F3A"/>
    <w:rsid w:val="00807F0E"/>
    <w:rsid w:val="008B73C8"/>
    <w:rsid w:val="008E1C74"/>
    <w:rsid w:val="0091757D"/>
    <w:rsid w:val="00940571"/>
    <w:rsid w:val="009627E0"/>
    <w:rsid w:val="009654A6"/>
    <w:rsid w:val="00976890"/>
    <w:rsid w:val="009A449C"/>
    <w:rsid w:val="009B4870"/>
    <w:rsid w:val="009F0C58"/>
    <w:rsid w:val="009F172A"/>
    <w:rsid w:val="009F2F06"/>
    <w:rsid w:val="00A14E62"/>
    <w:rsid w:val="00A20068"/>
    <w:rsid w:val="00A22B73"/>
    <w:rsid w:val="00A375DE"/>
    <w:rsid w:val="00A64E88"/>
    <w:rsid w:val="00A728CF"/>
    <w:rsid w:val="00AC3C10"/>
    <w:rsid w:val="00AD4C9B"/>
    <w:rsid w:val="00AE0364"/>
    <w:rsid w:val="00B243C3"/>
    <w:rsid w:val="00B27CBB"/>
    <w:rsid w:val="00BD3826"/>
    <w:rsid w:val="00C06FAC"/>
    <w:rsid w:val="00C133C8"/>
    <w:rsid w:val="00C37214"/>
    <w:rsid w:val="00C46072"/>
    <w:rsid w:val="00C5773B"/>
    <w:rsid w:val="00C77C76"/>
    <w:rsid w:val="00C82720"/>
    <w:rsid w:val="00CD5B28"/>
    <w:rsid w:val="00D0136D"/>
    <w:rsid w:val="00D0338F"/>
    <w:rsid w:val="00D04032"/>
    <w:rsid w:val="00D168A5"/>
    <w:rsid w:val="00D82D26"/>
    <w:rsid w:val="00DC14A3"/>
    <w:rsid w:val="00DF5744"/>
    <w:rsid w:val="00DF7D16"/>
    <w:rsid w:val="00E07435"/>
    <w:rsid w:val="00E566FA"/>
    <w:rsid w:val="00E62F2C"/>
    <w:rsid w:val="00EB1800"/>
    <w:rsid w:val="00ED005E"/>
    <w:rsid w:val="00EE253C"/>
    <w:rsid w:val="00F063B5"/>
    <w:rsid w:val="00F42EAC"/>
    <w:rsid w:val="00F7361C"/>
    <w:rsid w:val="00FC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BA45A-7264-42FC-9533-E57D5408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8C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0743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BF5"/>
  </w:style>
  <w:style w:type="paragraph" w:styleId="a7">
    <w:name w:val="footer"/>
    <w:basedOn w:val="a"/>
    <w:link w:val="a8"/>
    <w:uiPriority w:val="99"/>
    <w:unhideWhenUsed/>
    <w:rsid w:val="005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BF5"/>
  </w:style>
  <w:style w:type="paragraph" w:styleId="a9">
    <w:name w:val="Balloon Text"/>
    <w:basedOn w:val="a"/>
    <w:link w:val="aa"/>
    <w:uiPriority w:val="99"/>
    <w:semiHidden/>
    <w:unhideWhenUsed/>
    <w:rsid w:val="005B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G2xdyJwUvI" TargetMode="External"/><Relationship Id="rId13" Type="http://schemas.openxmlformats.org/officeDocument/2006/relationships/hyperlink" Target="https://www.park.by/residents/ayemleb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k.by/residents/oplati/" TargetMode="External"/><Relationship Id="rId17" Type="http://schemas.openxmlformats.org/officeDocument/2006/relationships/hyperlink" Target="https://www.park.by/residents/obrazovatelnye-sist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103.b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schet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lon.by/" TargetMode="External"/><Relationship Id="rId10" Type="http://schemas.openxmlformats.org/officeDocument/2006/relationships/hyperlink" Target="https://www.forbes.ru/tehnologii/368797-pochemu-belorussiya-stanovitsya-mirovym-centrom-razrabotok-i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belarus-is-emerging-as-the-silicon-valley-of-eastern-europe-1481032802" TargetMode="External"/><Relationship Id="rId14" Type="http://schemas.openxmlformats.org/officeDocument/2006/relationships/hyperlink" Target="https://www.park.by/residents/tekhno-ska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EE621-FAB3-4A34-A0A0-43BA37D2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3628</Words>
  <Characters>20681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/>
  <cp:lastModifiedBy>User</cp:lastModifiedBy>
  <cp:revision>2</cp:revision>
  <cp:lastPrinted>2025-06-23T08:08:00Z</cp:lastPrinted>
  <dcterms:created xsi:type="dcterms:W3CDTF">2025-07-11T12:28:00Z</dcterms:created>
  <dcterms:modified xsi:type="dcterms:W3CDTF">2025-07-11T12:28:00Z</dcterms:modified>
</cp:coreProperties>
</file>