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</w:t>
      </w:r>
      <w:bookmarkStart w:id="0" w:name="_GoBack"/>
      <w:bookmarkEnd w:id="0"/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беспилотники,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>технологическими процессами, энергораспределением</w:t>
      </w:r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кибератаки.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киберугроз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кибератакам.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Так, на базе Беларусбанка создан один из крупнейших в стране центров кибербезопасности, функционарующий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Нацбанком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кибермошенника,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>различные виды кибермошенничества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такие, например, как вишинг, уэйлинг, </w:t>
      </w:r>
      <w:r w:rsidR="001A40F9">
        <w:rPr>
          <w:rFonts w:ascii="Times New Roman" w:hAnsi="Times New Roman" w:cs="Times New Roman"/>
          <w:sz w:val="30"/>
          <w:szCs w:val="30"/>
        </w:rPr>
        <w:t xml:space="preserve">доксинг, </w:t>
      </w:r>
      <w:r>
        <w:rPr>
          <w:rFonts w:ascii="Times New Roman" w:hAnsi="Times New Roman" w:cs="Times New Roman"/>
          <w:sz w:val="30"/>
          <w:szCs w:val="30"/>
        </w:rPr>
        <w:t xml:space="preserve">смишинг, </w:t>
      </w:r>
      <w:r w:rsidR="001A40F9">
        <w:rPr>
          <w:rFonts w:ascii="Times New Roman" w:hAnsi="Times New Roman" w:cs="Times New Roman"/>
          <w:sz w:val="30"/>
          <w:szCs w:val="30"/>
        </w:rPr>
        <w:t xml:space="preserve">сексторшен, </w:t>
      </w:r>
      <w:r>
        <w:rPr>
          <w:rFonts w:ascii="Times New Roman" w:hAnsi="Times New Roman" w:cs="Times New Roman"/>
          <w:sz w:val="30"/>
          <w:szCs w:val="30"/>
        </w:rPr>
        <w:t xml:space="preserve">фишинг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«фишинг»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фейковых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 xml:space="preserve">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фейковых,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>, используют комбинированные методы, многоходовки</w:t>
      </w:r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внедрения в белорусских банках антифрод-систем,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 xml:space="preserve">различного рода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 xml:space="preserve">сетях.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киберэпохи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кибермошенников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соцсети.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соцсети,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Instagram и Facebook,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Европарламент предложил ограничить доступ к любым соцсетям в Евросоюзе детям в возрасте до 13 лет, с 13 до 16 лет евродепутаты предлагают разрешать подросткам пользоваться соцсетями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F2AC4" w14:textId="77777777" w:rsidR="003272C9" w:rsidRDefault="003272C9" w:rsidP="00D17FFD">
      <w:pPr>
        <w:spacing w:after="0" w:line="240" w:lineRule="auto"/>
      </w:pPr>
      <w:r>
        <w:separator/>
      </w:r>
    </w:p>
  </w:endnote>
  <w:endnote w:type="continuationSeparator" w:id="0">
    <w:p w14:paraId="6CC5E542" w14:textId="77777777" w:rsidR="003272C9" w:rsidRDefault="003272C9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11057" w14:textId="77777777" w:rsidR="003272C9" w:rsidRDefault="003272C9" w:rsidP="00D17FFD">
      <w:pPr>
        <w:spacing w:after="0" w:line="240" w:lineRule="auto"/>
      </w:pPr>
      <w:r>
        <w:separator/>
      </w:r>
    </w:p>
  </w:footnote>
  <w:footnote w:type="continuationSeparator" w:id="0">
    <w:p w14:paraId="11EA03D1" w14:textId="77777777" w:rsidR="003272C9" w:rsidRDefault="003272C9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BC0C31">
          <w:rPr>
            <w:rFonts w:ascii="Times New Roman" w:hAnsi="Times New Roman" w:cs="Times New Roman"/>
            <w:noProof/>
          </w:rPr>
          <w:t>2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272C9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0C31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3F4F-01E2-4F73-9862-FBCE385C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2025-10-22T13:17:00Z</cp:lastPrinted>
  <dcterms:created xsi:type="dcterms:W3CDTF">2025-11-12T08:47:00Z</dcterms:created>
  <dcterms:modified xsi:type="dcterms:W3CDTF">2025-11-12T08:47:00Z</dcterms:modified>
</cp:coreProperties>
</file>